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C4" w:rsidRPr="00947ADF" w:rsidRDefault="00047BC4" w:rsidP="00047BC4">
      <w:pPr>
        <w:jc w:val="center"/>
      </w:pPr>
      <w:r w:rsidRPr="00947ADF">
        <w:t xml:space="preserve">Planificación </w:t>
      </w:r>
      <w:r>
        <w:t>1</w:t>
      </w:r>
    </w:p>
    <w:p w:rsidR="00047BC4" w:rsidRPr="00947ADF" w:rsidRDefault="00047BC4" w:rsidP="00047BC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1554"/>
      </w:tblGrid>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Nivel</w:t>
            </w:r>
          </w:p>
        </w:tc>
        <w:tc>
          <w:tcPr>
            <w:tcW w:w="11554" w:type="dxa"/>
          </w:tcPr>
          <w:p w:rsidR="00047BC4" w:rsidRPr="00947ADF" w:rsidRDefault="00047BC4" w:rsidP="006F0177">
            <w:pPr>
              <w:spacing w:before="120" w:after="120"/>
              <w:jc w:val="both"/>
              <w:rPr>
                <w:rFonts w:ascii="Garamond" w:hAnsi="Garamond"/>
              </w:rPr>
            </w:pPr>
            <w:r w:rsidRPr="00947ADF">
              <w:rPr>
                <w:rFonts w:ascii="Garamond" w:hAnsi="Garamond"/>
              </w:rPr>
              <w:t>Segundo año básico</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Subsector</w:t>
            </w:r>
          </w:p>
        </w:tc>
        <w:tc>
          <w:tcPr>
            <w:tcW w:w="11554" w:type="dxa"/>
          </w:tcPr>
          <w:p w:rsidR="00047BC4" w:rsidRPr="00947ADF" w:rsidRDefault="00047BC4" w:rsidP="006F0177">
            <w:pPr>
              <w:spacing w:before="120" w:after="120"/>
              <w:jc w:val="both"/>
              <w:rPr>
                <w:rFonts w:ascii="Garamond" w:hAnsi="Garamond"/>
              </w:rPr>
            </w:pPr>
            <w:r>
              <w:rPr>
                <w:rFonts w:ascii="Garamond" w:hAnsi="Garamond"/>
              </w:rPr>
              <w:t xml:space="preserve">Lenguaje y Comunicación </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Unidad</w:t>
            </w:r>
          </w:p>
        </w:tc>
        <w:tc>
          <w:tcPr>
            <w:tcW w:w="11554" w:type="dxa"/>
          </w:tcPr>
          <w:p w:rsidR="00047BC4" w:rsidRPr="00947ADF" w:rsidRDefault="00047BC4" w:rsidP="006F0177">
            <w:pPr>
              <w:spacing w:before="120" w:after="120"/>
              <w:jc w:val="both"/>
              <w:rPr>
                <w:rFonts w:ascii="Garamond" w:hAnsi="Garamond"/>
              </w:rPr>
            </w:pPr>
            <w:r>
              <w:rPr>
                <w:rFonts w:ascii="Garamond" w:hAnsi="Garamond"/>
              </w:rPr>
              <w:t xml:space="preserve">“Mi mundo y yo” </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Tema</w:t>
            </w:r>
          </w:p>
        </w:tc>
        <w:tc>
          <w:tcPr>
            <w:tcW w:w="11554" w:type="dxa"/>
          </w:tcPr>
          <w:p w:rsidR="00047BC4" w:rsidRPr="00947ADF" w:rsidRDefault="00047BC4" w:rsidP="006F0177">
            <w:pPr>
              <w:spacing w:before="120" w:after="120"/>
              <w:jc w:val="both"/>
              <w:rPr>
                <w:rFonts w:ascii="Garamond" w:hAnsi="Garamond"/>
              </w:rPr>
            </w:pPr>
            <w:r>
              <w:rPr>
                <w:rFonts w:ascii="Garamond" w:hAnsi="Garamond"/>
              </w:rPr>
              <w:t xml:space="preserve">Conociendo los diversos textos </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OFV</w:t>
            </w:r>
          </w:p>
        </w:tc>
        <w:tc>
          <w:tcPr>
            <w:tcW w:w="11554" w:type="dxa"/>
          </w:tcPr>
          <w:p w:rsidR="00217BEB" w:rsidRDefault="00217BEB" w:rsidP="00217BEB">
            <w:pPr>
              <w:autoSpaceDE w:val="0"/>
              <w:autoSpaceDN w:val="0"/>
              <w:adjustRightInd w:val="0"/>
              <w:jc w:val="both"/>
              <w:rPr>
                <w:rFonts w:ascii="Garamond" w:hAnsi="Garamond" w:cs="Arial"/>
              </w:rPr>
            </w:pPr>
            <w:r w:rsidRPr="0097795F">
              <w:rPr>
                <w:rFonts w:ascii="Garamond" w:hAnsi="Garamond" w:cs="Arial"/>
              </w:rPr>
              <w:t>EJE LECTURA</w:t>
            </w:r>
            <w:r>
              <w:rPr>
                <w:rFonts w:ascii="Garamond" w:hAnsi="Garamond" w:cs="Arial"/>
              </w:rPr>
              <w:t>:</w:t>
            </w:r>
          </w:p>
          <w:p w:rsidR="00217BEB" w:rsidRPr="0097795F" w:rsidRDefault="00217BEB" w:rsidP="00217BEB">
            <w:pPr>
              <w:autoSpaceDE w:val="0"/>
              <w:autoSpaceDN w:val="0"/>
              <w:adjustRightInd w:val="0"/>
              <w:jc w:val="both"/>
              <w:rPr>
                <w:rFonts w:ascii="Garamond" w:hAnsi="Garamond" w:cs="Arial"/>
              </w:rPr>
            </w:pPr>
            <w:r w:rsidRPr="00E329EF">
              <w:rPr>
                <w:rFonts w:ascii="Garamond" w:hAnsi="Garamond" w:cs="Arial"/>
              </w:rPr>
              <w:t>Leer oraciones y textos literarios y no literarios breves y significativos, en voz</w:t>
            </w:r>
            <w:r>
              <w:rPr>
                <w:rFonts w:ascii="Garamond" w:hAnsi="Garamond" w:cs="Arial"/>
              </w:rPr>
              <w:t xml:space="preserve"> </w:t>
            </w:r>
            <w:r w:rsidRPr="00E329EF">
              <w:rPr>
                <w:rFonts w:ascii="Garamond" w:hAnsi="Garamond" w:cs="Arial"/>
              </w:rPr>
              <w:t>alta y en silencio, comprendiendo y apreciando su significado.</w:t>
            </w:r>
          </w:p>
          <w:p w:rsidR="00217BEB" w:rsidRDefault="00217BEB" w:rsidP="00217BEB">
            <w:pPr>
              <w:autoSpaceDE w:val="0"/>
              <w:autoSpaceDN w:val="0"/>
              <w:adjustRightInd w:val="0"/>
              <w:jc w:val="both"/>
              <w:rPr>
                <w:rFonts w:ascii="Garamond" w:hAnsi="Garamond" w:cs="Arial"/>
              </w:rPr>
            </w:pPr>
            <w:r w:rsidRPr="0097795F">
              <w:rPr>
                <w:rFonts w:ascii="Garamond" w:hAnsi="Garamond" w:cs="Arial"/>
              </w:rPr>
              <w:t>EJE ESCRITURA</w:t>
            </w:r>
            <w:r>
              <w:rPr>
                <w:rFonts w:ascii="Garamond" w:hAnsi="Garamond" w:cs="Arial"/>
              </w:rPr>
              <w:t>:</w:t>
            </w:r>
          </w:p>
          <w:p w:rsidR="00217BEB" w:rsidRDefault="00217BEB" w:rsidP="00217BEB">
            <w:pPr>
              <w:autoSpaceDE w:val="0"/>
              <w:autoSpaceDN w:val="0"/>
              <w:adjustRightInd w:val="0"/>
              <w:jc w:val="both"/>
              <w:rPr>
                <w:rFonts w:ascii="Garamond" w:hAnsi="Garamond" w:cs="Arial"/>
              </w:rPr>
            </w:pPr>
            <w:r w:rsidRPr="00E329EF">
              <w:rPr>
                <w:rFonts w:ascii="Garamond" w:hAnsi="Garamond" w:cs="Arial"/>
              </w:rPr>
              <w:t>Respetar los aspectos formales básicos de la escritura en su producción de</w:t>
            </w:r>
            <w:r>
              <w:rPr>
                <w:rFonts w:ascii="Garamond" w:hAnsi="Garamond" w:cs="Arial"/>
              </w:rPr>
              <w:t xml:space="preserve"> </w:t>
            </w:r>
            <w:r w:rsidRPr="00E329EF">
              <w:rPr>
                <w:rFonts w:ascii="Garamond" w:hAnsi="Garamond" w:cs="Arial"/>
              </w:rPr>
              <w:t>textos, de modo que estos sean comprensibles.</w:t>
            </w:r>
          </w:p>
          <w:p w:rsidR="00217BEB" w:rsidRDefault="00217BEB" w:rsidP="00217BEB">
            <w:pPr>
              <w:autoSpaceDE w:val="0"/>
              <w:autoSpaceDN w:val="0"/>
              <w:adjustRightInd w:val="0"/>
              <w:jc w:val="both"/>
              <w:rPr>
                <w:rFonts w:ascii="Garamond" w:hAnsi="Garamond" w:cs="Arial"/>
              </w:rPr>
            </w:pPr>
            <w:r w:rsidRPr="0097795F">
              <w:rPr>
                <w:rFonts w:ascii="Garamond" w:hAnsi="Garamond" w:cs="Arial"/>
              </w:rPr>
              <w:t>EJE COMUNICACIÓN ORAL</w:t>
            </w:r>
            <w:r>
              <w:rPr>
                <w:rFonts w:ascii="Garamond" w:hAnsi="Garamond" w:cs="Arial"/>
              </w:rPr>
              <w:t>:</w:t>
            </w:r>
          </w:p>
          <w:p w:rsidR="00217BEB" w:rsidRPr="0097795F" w:rsidRDefault="00217BEB" w:rsidP="00217BEB">
            <w:pPr>
              <w:autoSpaceDE w:val="0"/>
              <w:autoSpaceDN w:val="0"/>
              <w:adjustRightInd w:val="0"/>
              <w:jc w:val="both"/>
              <w:rPr>
                <w:rFonts w:ascii="Garamond" w:hAnsi="Garamond" w:cs="Arial"/>
              </w:rPr>
            </w:pPr>
            <w:r w:rsidRPr="00E329EF">
              <w:rPr>
                <w:rFonts w:ascii="Garamond" w:hAnsi="Garamond" w:cs="Arial"/>
              </w:rPr>
              <w:t>Escuchar comprensiva y atentamente lo que otros expresan, cuentan o leen,</w:t>
            </w:r>
            <w:r>
              <w:rPr>
                <w:rFonts w:ascii="Garamond" w:hAnsi="Garamond" w:cs="Arial"/>
              </w:rPr>
              <w:t xml:space="preserve"> </w:t>
            </w:r>
            <w:r w:rsidRPr="00E329EF">
              <w:rPr>
                <w:rFonts w:ascii="Garamond" w:hAnsi="Garamond" w:cs="Arial"/>
              </w:rPr>
              <w:t>comprendiendo y recordando lo más significativo, y reaccionando a través de</w:t>
            </w:r>
            <w:r>
              <w:rPr>
                <w:rFonts w:ascii="Garamond" w:hAnsi="Garamond" w:cs="Arial"/>
              </w:rPr>
              <w:t xml:space="preserve"> </w:t>
            </w:r>
            <w:r w:rsidRPr="00E329EF">
              <w:rPr>
                <w:rFonts w:ascii="Garamond" w:hAnsi="Garamond" w:cs="Arial"/>
              </w:rPr>
              <w:t>comentarios, preguntas y respuestas.</w:t>
            </w:r>
          </w:p>
          <w:p w:rsidR="00217BEB" w:rsidRPr="0097795F" w:rsidRDefault="00217BEB" w:rsidP="00217BEB">
            <w:pPr>
              <w:autoSpaceDE w:val="0"/>
              <w:autoSpaceDN w:val="0"/>
              <w:adjustRightInd w:val="0"/>
              <w:jc w:val="both"/>
              <w:rPr>
                <w:rFonts w:ascii="Garamond" w:hAnsi="Garamond" w:cs="Arial"/>
              </w:rPr>
            </w:pPr>
            <w:r w:rsidRPr="0097795F">
              <w:rPr>
                <w:rFonts w:ascii="Garamond" w:hAnsi="Garamond" w:cs="Arial"/>
              </w:rPr>
              <w:t>Escuchan comprensivamente variados textos literarios.</w:t>
            </w:r>
          </w:p>
          <w:p w:rsidR="00217BEB" w:rsidRDefault="00217BEB" w:rsidP="00217BEB">
            <w:pPr>
              <w:autoSpaceDE w:val="0"/>
              <w:autoSpaceDN w:val="0"/>
              <w:adjustRightInd w:val="0"/>
              <w:jc w:val="both"/>
              <w:rPr>
                <w:rFonts w:ascii="Garamond" w:hAnsi="Garamond" w:cs="Arial"/>
              </w:rPr>
            </w:pPr>
            <w:r w:rsidRPr="0097795F">
              <w:rPr>
                <w:rFonts w:ascii="Garamond" w:hAnsi="Garamond" w:cs="Arial"/>
              </w:rPr>
              <w:t>Comprenden y dan instrucciones sencillas relacionadas con la vida escolar</w:t>
            </w:r>
          </w:p>
          <w:p w:rsidR="00217BEB" w:rsidRDefault="00217BEB" w:rsidP="00217BEB">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047BC4" w:rsidRPr="00947ADF" w:rsidRDefault="00217BEB" w:rsidP="00217BEB">
            <w:pPr>
              <w:autoSpaceDE w:val="0"/>
              <w:autoSpaceDN w:val="0"/>
              <w:adjustRightInd w:val="0"/>
              <w:jc w:val="both"/>
              <w:rPr>
                <w:rFonts w:ascii="Garamond" w:hAnsi="Garamond" w:cs="Arial"/>
                <w:lang w:val="es-CL"/>
              </w:rPr>
            </w:pPr>
            <w:r w:rsidRPr="00217BEB">
              <w:rPr>
                <w:rFonts w:ascii="Garamond" w:hAnsi="Garamond" w:cs="Arial"/>
                <w:bCs/>
              </w:rPr>
              <w:t>Utilizar y comprender un vocabulario cada vez más amplio.</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OFT / actitud</w:t>
            </w:r>
          </w:p>
        </w:tc>
        <w:tc>
          <w:tcPr>
            <w:tcW w:w="11554" w:type="dxa"/>
          </w:tcPr>
          <w:p w:rsidR="00047BC4" w:rsidRDefault="00502527" w:rsidP="00502527">
            <w:pPr>
              <w:jc w:val="both"/>
              <w:rPr>
                <w:rFonts w:ascii="Garamond" w:hAnsi="Garamond"/>
              </w:rPr>
            </w:pPr>
            <w:r w:rsidRPr="00502527">
              <w:rPr>
                <w:rFonts w:ascii="Garamond" w:hAnsi="Garamond"/>
              </w:rPr>
              <w:t>Respeto y valoración de las ideas distintas de</w:t>
            </w:r>
            <w:r>
              <w:rPr>
                <w:rFonts w:ascii="Garamond" w:hAnsi="Garamond"/>
              </w:rPr>
              <w:t xml:space="preserve"> </w:t>
            </w:r>
            <w:r w:rsidRPr="00502527">
              <w:rPr>
                <w:rFonts w:ascii="Garamond" w:hAnsi="Garamond"/>
              </w:rPr>
              <w:t>las propias.</w:t>
            </w:r>
          </w:p>
          <w:p w:rsidR="00502527" w:rsidRDefault="00502527" w:rsidP="00502527">
            <w:pPr>
              <w:jc w:val="both"/>
              <w:rPr>
                <w:rFonts w:ascii="Garamond" w:hAnsi="Garamond"/>
              </w:rPr>
            </w:pPr>
            <w:r>
              <w:rPr>
                <w:rFonts w:ascii="Garamond" w:hAnsi="Garamond"/>
              </w:rPr>
              <w:t xml:space="preserve">Capacidad de trabajar con otros, </w:t>
            </w:r>
            <w:r w:rsidRPr="00502527">
              <w:rPr>
                <w:rFonts w:ascii="Garamond" w:hAnsi="Garamond"/>
              </w:rPr>
              <w:t>dialogando</w:t>
            </w:r>
            <w:r>
              <w:rPr>
                <w:rFonts w:ascii="Garamond" w:hAnsi="Garamond"/>
              </w:rPr>
              <w:t xml:space="preserve"> </w:t>
            </w:r>
            <w:r w:rsidRPr="00502527">
              <w:rPr>
                <w:rFonts w:ascii="Garamond" w:hAnsi="Garamond"/>
              </w:rPr>
              <w:t>e intercambiando ideas y experiencias.</w:t>
            </w:r>
            <w:r>
              <w:rPr>
                <w:rFonts w:ascii="Garamond" w:hAnsi="Garamond"/>
              </w:rPr>
              <w:t xml:space="preserve"> </w:t>
            </w:r>
          </w:p>
          <w:p w:rsidR="00502527" w:rsidRPr="00947ADF" w:rsidRDefault="00502527" w:rsidP="00502527">
            <w:pPr>
              <w:jc w:val="both"/>
              <w:rPr>
                <w:rFonts w:ascii="Garamond" w:hAnsi="Garamond"/>
              </w:rPr>
            </w:pPr>
            <w:r w:rsidRPr="00502527">
              <w:rPr>
                <w:rFonts w:ascii="Garamond" w:hAnsi="Garamond"/>
              </w:rPr>
              <w:t>La capacidad de expresar opiniones, ideas,</w:t>
            </w:r>
            <w:r>
              <w:rPr>
                <w:rFonts w:ascii="Garamond" w:hAnsi="Garamond"/>
              </w:rPr>
              <w:t xml:space="preserve"> </w:t>
            </w:r>
            <w:r w:rsidRPr="00502527">
              <w:rPr>
                <w:rFonts w:ascii="Garamond" w:hAnsi="Garamond"/>
              </w:rPr>
              <w:t>comentarios y sentimientos con seguridad, claridad</w:t>
            </w:r>
            <w:r>
              <w:rPr>
                <w:rFonts w:ascii="Garamond" w:hAnsi="Garamond"/>
              </w:rPr>
              <w:t xml:space="preserve"> </w:t>
            </w:r>
            <w:r w:rsidRPr="00502527">
              <w:rPr>
                <w:rFonts w:ascii="Garamond" w:hAnsi="Garamond"/>
              </w:rPr>
              <w:t>y eficacia, tomando la palabra cada vez</w:t>
            </w:r>
            <w:r>
              <w:rPr>
                <w:rFonts w:ascii="Garamond" w:hAnsi="Garamond"/>
              </w:rPr>
              <w:t xml:space="preserve"> </w:t>
            </w:r>
            <w:r w:rsidRPr="00502527">
              <w:rPr>
                <w:rFonts w:ascii="Garamond" w:hAnsi="Garamond"/>
              </w:rPr>
              <w:t>que sea necesario.</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t>CMO</w:t>
            </w:r>
          </w:p>
        </w:tc>
        <w:tc>
          <w:tcPr>
            <w:tcW w:w="11554" w:type="dxa"/>
          </w:tcPr>
          <w:p w:rsidR="00502527" w:rsidRDefault="00502527" w:rsidP="00502527">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 xml:space="preserve">: </w:t>
            </w:r>
            <w:r w:rsidRPr="00502527">
              <w:rPr>
                <w:rFonts w:ascii="Garamond" w:hAnsi="Garamond" w:cs="Arial"/>
              </w:rPr>
              <w:t>Participación activa en conversaciones y otras situaciones</w:t>
            </w:r>
            <w:r>
              <w:rPr>
                <w:rFonts w:ascii="Garamond" w:hAnsi="Garamond" w:cs="Arial"/>
              </w:rPr>
              <w:t xml:space="preserve"> </w:t>
            </w:r>
            <w:r w:rsidRPr="00502527">
              <w:rPr>
                <w:rFonts w:ascii="Garamond" w:hAnsi="Garamond" w:cs="Arial"/>
              </w:rPr>
              <w:t>comunicativas propias de la vida diaria, expresándose</w:t>
            </w:r>
            <w:r>
              <w:rPr>
                <w:rFonts w:ascii="Garamond" w:hAnsi="Garamond" w:cs="Arial"/>
              </w:rPr>
              <w:t xml:space="preserve"> </w:t>
            </w:r>
            <w:r w:rsidRPr="00502527">
              <w:rPr>
                <w:rFonts w:ascii="Garamond" w:hAnsi="Garamond" w:cs="Arial"/>
              </w:rPr>
              <w:t>con claridad.</w:t>
            </w:r>
            <w:r>
              <w:rPr>
                <w:rFonts w:ascii="Garamond" w:hAnsi="Garamond" w:cs="Arial"/>
              </w:rPr>
              <w:t xml:space="preserve"> </w:t>
            </w:r>
            <w:r w:rsidRPr="00502527">
              <w:rPr>
                <w:rFonts w:ascii="Garamond" w:hAnsi="Garamond" w:cs="Arial"/>
              </w:rPr>
              <w:t>Comprensión y formulación de instrucciones sencillas.</w:t>
            </w:r>
          </w:p>
          <w:p w:rsidR="00502527" w:rsidRDefault="00502527" w:rsidP="00502527">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 xml:space="preserve">: </w:t>
            </w:r>
            <w:r w:rsidRPr="00502527">
              <w:rPr>
                <w:rFonts w:ascii="Garamond" w:hAnsi="Garamond" w:cs="Arial"/>
              </w:rPr>
              <w:t>Reconocimiento y diferenciación de diversos tipos de textos</w:t>
            </w:r>
            <w:r>
              <w:rPr>
                <w:rFonts w:ascii="Garamond" w:hAnsi="Garamond" w:cs="Arial"/>
              </w:rPr>
              <w:t xml:space="preserve"> </w:t>
            </w:r>
            <w:r w:rsidRPr="00502527">
              <w:rPr>
                <w:rFonts w:ascii="Garamond" w:hAnsi="Garamond" w:cs="Arial"/>
              </w:rPr>
              <w:t>del entorno, literarios y no literarios.</w:t>
            </w:r>
            <w:r>
              <w:rPr>
                <w:rFonts w:ascii="Garamond" w:hAnsi="Garamond" w:cs="Arial"/>
              </w:rPr>
              <w:t xml:space="preserve"> </w:t>
            </w:r>
            <w:r w:rsidRPr="00502527">
              <w:rPr>
                <w:rFonts w:ascii="Garamond" w:hAnsi="Garamond" w:cs="Arial"/>
              </w:rPr>
              <w:t>Lecturas compartidas.</w:t>
            </w:r>
          </w:p>
          <w:p w:rsidR="00217BEB" w:rsidRDefault="00502527" w:rsidP="00502527">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 xml:space="preserve">: </w:t>
            </w:r>
            <w:r w:rsidRPr="00502527">
              <w:rPr>
                <w:rFonts w:ascii="Garamond" w:hAnsi="Garamond" w:cs="Arial"/>
              </w:rPr>
              <w:t>Escritura de palabras significativas con letras clara y adecuadamente</w:t>
            </w:r>
            <w:r>
              <w:rPr>
                <w:rFonts w:ascii="Garamond" w:hAnsi="Garamond" w:cs="Arial"/>
              </w:rPr>
              <w:t xml:space="preserve"> </w:t>
            </w:r>
            <w:r w:rsidRPr="00502527">
              <w:rPr>
                <w:rFonts w:ascii="Garamond" w:hAnsi="Garamond" w:cs="Arial"/>
              </w:rPr>
              <w:t>ligadas.</w:t>
            </w:r>
          </w:p>
          <w:p w:rsidR="00502527" w:rsidRDefault="00502527" w:rsidP="00502527">
            <w:pPr>
              <w:autoSpaceDE w:val="0"/>
              <w:autoSpaceDN w:val="0"/>
              <w:adjustRightInd w:val="0"/>
              <w:jc w:val="both"/>
              <w:rPr>
                <w:rFonts w:ascii="Garamond" w:hAnsi="Garamond" w:cs="Arial"/>
              </w:rPr>
            </w:pPr>
            <w:r w:rsidRPr="00502527">
              <w:rPr>
                <w:rFonts w:ascii="Garamond" w:hAnsi="Garamond" w:cs="Arial"/>
              </w:rPr>
              <w:t>Planificación y producción de la escritura de textos breves</w:t>
            </w:r>
          </w:p>
          <w:p w:rsidR="00502527" w:rsidRDefault="00502527" w:rsidP="00502527">
            <w:pPr>
              <w:autoSpaceDE w:val="0"/>
              <w:autoSpaceDN w:val="0"/>
              <w:adjustRightInd w:val="0"/>
              <w:jc w:val="both"/>
              <w:rPr>
                <w:rFonts w:ascii="Garamond" w:hAnsi="Garamond" w:cs="Arial"/>
                <w:bCs/>
              </w:rPr>
            </w:pPr>
            <w:r w:rsidRPr="00217BEB">
              <w:rPr>
                <w:rFonts w:ascii="Garamond" w:hAnsi="Garamond" w:cs="Arial"/>
                <w:bCs/>
              </w:rPr>
              <w:lastRenderedPageBreak/>
              <w:t>MANEJO DE LA LENGUA Y CONOCIMIENTOS ELEMENTALES SOBRE LA MISMA</w:t>
            </w:r>
            <w:r>
              <w:rPr>
                <w:rFonts w:ascii="Garamond" w:hAnsi="Garamond" w:cs="Arial"/>
                <w:bCs/>
              </w:rPr>
              <w:t>:</w:t>
            </w:r>
          </w:p>
          <w:p w:rsidR="00502527" w:rsidRPr="00502527" w:rsidRDefault="00502527" w:rsidP="00502527">
            <w:pPr>
              <w:autoSpaceDE w:val="0"/>
              <w:autoSpaceDN w:val="0"/>
              <w:adjustRightInd w:val="0"/>
              <w:jc w:val="both"/>
              <w:rPr>
                <w:rFonts w:ascii="Garamond" w:hAnsi="Garamond" w:cs="Arial"/>
                <w:bCs/>
              </w:rPr>
            </w:pPr>
            <w:r w:rsidRPr="00502527">
              <w:rPr>
                <w:rFonts w:ascii="Garamond" w:hAnsi="Garamond" w:cs="Arial"/>
                <w:bCs/>
              </w:rPr>
              <w:t>Utilización, en su expresión oral, de nuevas palabras incorporadas</w:t>
            </w:r>
            <w:r w:rsidR="00A71F0E">
              <w:rPr>
                <w:rFonts w:ascii="Garamond" w:hAnsi="Garamond" w:cs="Arial"/>
                <w:bCs/>
              </w:rPr>
              <w:t xml:space="preserve"> </w:t>
            </w:r>
            <w:r w:rsidRPr="00502527">
              <w:rPr>
                <w:rFonts w:ascii="Garamond" w:hAnsi="Garamond" w:cs="Arial"/>
                <w:bCs/>
              </w:rPr>
              <w:t>a través de la audición de textos y del contacto</w:t>
            </w:r>
            <w:r w:rsidR="00A71F0E">
              <w:rPr>
                <w:rFonts w:ascii="Garamond" w:hAnsi="Garamond" w:cs="Arial"/>
                <w:bCs/>
              </w:rPr>
              <w:t xml:space="preserve"> </w:t>
            </w:r>
            <w:r w:rsidRPr="00502527">
              <w:rPr>
                <w:rFonts w:ascii="Garamond" w:hAnsi="Garamond" w:cs="Arial"/>
                <w:bCs/>
              </w:rPr>
              <w:t>con usuarios competentes de la lengua.</w:t>
            </w:r>
          </w:p>
          <w:p w:rsidR="00502527" w:rsidRPr="00217BEB" w:rsidRDefault="00502527" w:rsidP="00502527">
            <w:pPr>
              <w:autoSpaceDE w:val="0"/>
              <w:autoSpaceDN w:val="0"/>
              <w:adjustRightInd w:val="0"/>
              <w:jc w:val="both"/>
              <w:rPr>
                <w:rFonts w:ascii="Garamond" w:hAnsi="Garamond" w:cs="Arial"/>
                <w:bCs/>
              </w:rPr>
            </w:pPr>
            <w:r w:rsidRPr="00502527">
              <w:rPr>
                <w:rFonts w:ascii="Garamond" w:hAnsi="Garamond" w:cs="Arial"/>
                <w:bCs/>
              </w:rPr>
              <w:t>Comprensión y utilización de términos propios del lenguaj</w:t>
            </w:r>
            <w:r w:rsidR="00A71F0E">
              <w:rPr>
                <w:rFonts w:ascii="Garamond" w:hAnsi="Garamond" w:cs="Arial"/>
                <w:bCs/>
              </w:rPr>
              <w:t xml:space="preserve">e </w:t>
            </w:r>
            <w:r w:rsidRPr="00502527">
              <w:rPr>
                <w:rFonts w:ascii="Garamond" w:hAnsi="Garamond" w:cs="Arial"/>
                <w:bCs/>
              </w:rPr>
              <w:t>escrito.</w:t>
            </w:r>
          </w:p>
        </w:tc>
      </w:tr>
      <w:tr w:rsidR="00047BC4" w:rsidRPr="00947ADF" w:rsidTr="00A71F0E">
        <w:tc>
          <w:tcPr>
            <w:tcW w:w="1668" w:type="dxa"/>
          </w:tcPr>
          <w:p w:rsidR="00047BC4" w:rsidRPr="00947ADF" w:rsidRDefault="00047BC4" w:rsidP="006F0177">
            <w:pPr>
              <w:spacing w:before="120" w:after="120"/>
              <w:jc w:val="both"/>
              <w:rPr>
                <w:rFonts w:ascii="Garamond" w:hAnsi="Garamond"/>
                <w:b/>
              </w:rPr>
            </w:pPr>
            <w:r w:rsidRPr="00947ADF">
              <w:rPr>
                <w:rFonts w:ascii="Garamond" w:hAnsi="Garamond"/>
                <w:b/>
              </w:rPr>
              <w:lastRenderedPageBreak/>
              <w:t>Aprendizajes esperados</w:t>
            </w:r>
          </w:p>
        </w:tc>
        <w:tc>
          <w:tcPr>
            <w:tcW w:w="11554" w:type="dxa"/>
          </w:tcPr>
          <w:p w:rsidR="006F0177" w:rsidRPr="00947ADF" w:rsidRDefault="006F0177" w:rsidP="006F0177">
            <w:pPr>
              <w:jc w:val="both"/>
              <w:rPr>
                <w:rFonts w:ascii="Garamond" w:hAnsi="Garamond" w:cs="Arial"/>
              </w:rPr>
            </w:pPr>
            <w:r w:rsidRPr="006F0177">
              <w:rPr>
                <w:rFonts w:ascii="Garamond" w:hAnsi="Garamond" w:cs="Arial"/>
              </w:rPr>
              <w:t>COMUNICACIÓN ORAL:</w:t>
            </w:r>
          </w:p>
          <w:p w:rsidR="006F0177" w:rsidRDefault="006F0177" w:rsidP="006F0177">
            <w:pPr>
              <w:autoSpaceDE w:val="0"/>
              <w:autoSpaceDN w:val="0"/>
              <w:adjustRightInd w:val="0"/>
              <w:rPr>
                <w:rFonts w:ascii="Garamond" w:eastAsiaTheme="minorHAnsi" w:hAnsi="Garamond" w:cs="Univers-Condensed"/>
                <w:color w:val="292526"/>
                <w:szCs w:val="17"/>
                <w:lang w:eastAsia="en-US"/>
              </w:rPr>
            </w:pPr>
            <w:r w:rsidRPr="006F0177">
              <w:rPr>
                <w:rFonts w:ascii="Garamond" w:eastAsiaTheme="minorHAnsi" w:hAnsi="Garamond" w:cs="Univers-Condensed"/>
                <w:color w:val="292526"/>
                <w:szCs w:val="17"/>
                <w:lang w:eastAsia="en-US"/>
              </w:rPr>
              <w:t>Esc</w:t>
            </w:r>
            <w:r>
              <w:rPr>
                <w:rFonts w:ascii="Garamond" w:eastAsiaTheme="minorHAnsi" w:hAnsi="Garamond" w:cs="Univers-Condensed"/>
                <w:color w:val="292526"/>
                <w:szCs w:val="17"/>
                <w:lang w:eastAsia="en-US"/>
              </w:rPr>
              <w:t xml:space="preserve">uchan activa y comprensivamente </w:t>
            </w:r>
            <w:r w:rsidRPr="006F0177">
              <w:rPr>
                <w:rFonts w:ascii="Garamond" w:eastAsiaTheme="minorHAnsi" w:hAnsi="Garamond" w:cs="Univers-Condensed"/>
                <w:color w:val="292526"/>
                <w:szCs w:val="17"/>
                <w:lang w:eastAsia="en-US"/>
              </w:rPr>
              <w:t>textos literarios y no</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literarios, que les son leídos.</w:t>
            </w:r>
          </w:p>
          <w:p w:rsidR="006F0177" w:rsidRDefault="006F0177" w:rsidP="006F0177">
            <w:pPr>
              <w:autoSpaceDE w:val="0"/>
              <w:autoSpaceDN w:val="0"/>
              <w:adjustRightInd w:val="0"/>
              <w:rPr>
                <w:rFonts w:ascii="Garamond" w:eastAsiaTheme="minorHAnsi" w:hAnsi="Garamond" w:cs="Univers-Condensed"/>
                <w:color w:val="292526"/>
                <w:szCs w:val="17"/>
                <w:lang w:eastAsia="en-US"/>
              </w:rPr>
            </w:pPr>
            <w:r w:rsidRPr="006F0177">
              <w:rPr>
                <w:rFonts w:ascii="Garamond" w:eastAsiaTheme="minorHAnsi" w:hAnsi="Garamond" w:cs="Univers-Condensed"/>
                <w:color w:val="292526"/>
                <w:szCs w:val="17"/>
                <w:lang w:eastAsia="en-US"/>
              </w:rPr>
              <w:t>Participan activa y ordenadamente</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en conversaciones espontáneas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y guiadas.</w:t>
            </w:r>
          </w:p>
          <w:p w:rsidR="006F0177" w:rsidRPr="006F0177" w:rsidRDefault="006F0177" w:rsidP="006F0177">
            <w:pPr>
              <w:autoSpaceDE w:val="0"/>
              <w:autoSpaceDN w:val="0"/>
              <w:adjustRightInd w:val="0"/>
              <w:rPr>
                <w:rFonts w:ascii="Garamond" w:hAnsi="Garamond" w:cs="Arial"/>
              </w:rPr>
            </w:pPr>
            <w:r w:rsidRPr="0097795F">
              <w:rPr>
                <w:rFonts w:ascii="Garamond" w:hAnsi="Garamond" w:cs="Arial"/>
              </w:rPr>
              <w:t>LECTURA</w:t>
            </w:r>
            <w:r>
              <w:rPr>
                <w:rFonts w:ascii="Garamond" w:hAnsi="Garamond" w:cs="Arial"/>
              </w:rPr>
              <w:t xml:space="preserve">: </w:t>
            </w:r>
            <w:r w:rsidRPr="006F0177">
              <w:rPr>
                <w:rFonts w:ascii="Garamond" w:hAnsi="Garamond" w:cs="Arial"/>
              </w:rPr>
              <w:t>Reconocen y describen los</w:t>
            </w:r>
            <w:r>
              <w:rPr>
                <w:rFonts w:ascii="Garamond" w:hAnsi="Garamond" w:cs="Arial"/>
              </w:rPr>
              <w:t xml:space="preserve"> </w:t>
            </w:r>
            <w:r w:rsidRPr="006F0177">
              <w:rPr>
                <w:rFonts w:ascii="Garamond" w:hAnsi="Garamond" w:cs="Arial"/>
              </w:rPr>
              <w:t>contenidos, propósitos y destinatarios</w:t>
            </w:r>
            <w:r>
              <w:rPr>
                <w:rFonts w:ascii="Garamond" w:hAnsi="Garamond" w:cs="Arial"/>
              </w:rPr>
              <w:t xml:space="preserve"> </w:t>
            </w:r>
            <w:r w:rsidRPr="006F0177">
              <w:rPr>
                <w:rFonts w:ascii="Garamond" w:hAnsi="Garamond" w:cs="Arial"/>
              </w:rPr>
              <w:t>de diversos textos</w:t>
            </w:r>
          </w:p>
          <w:p w:rsidR="006F0177" w:rsidRPr="006F0177" w:rsidRDefault="006F0177" w:rsidP="006F0177">
            <w:pPr>
              <w:autoSpaceDE w:val="0"/>
              <w:autoSpaceDN w:val="0"/>
              <w:adjustRightInd w:val="0"/>
              <w:rPr>
                <w:rFonts w:ascii="Garamond" w:hAnsi="Garamond" w:cs="Arial"/>
              </w:rPr>
            </w:pPr>
            <w:r w:rsidRPr="0097795F">
              <w:rPr>
                <w:rFonts w:ascii="Garamond" w:hAnsi="Garamond" w:cs="Arial"/>
              </w:rPr>
              <w:t>ESCRITURA</w:t>
            </w:r>
            <w:r>
              <w:rPr>
                <w:rFonts w:ascii="Garamond" w:hAnsi="Garamond" w:cs="Arial"/>
              </w:rPr>
              <w:t xml:space="preserve">: </w:t>
            </w:r>
            <w:r w:rsidRPr="006F0177">
              <w:rPr>
                <w:rFonts w:ascii="Garamond" w:hAnsi="Garamond" w:cs="Arial"/>
              </w:rPr>
              <w:t>Realizan una escritura manuscrita</w:t>
            </w:r>
            <w:r>
              <w:rPr>
                <w:rFonts w:ascii="Garamond" w:hAnsi="Garamond" w:cs="Arial"/>
              </w:rPr>
              <w:t xml:space="preserve"> </w:t>
            </w:r>
            <w:r w:rsidRPr="006F0177">
              <w:rPr>
                <w:rFonts w:ascii="Garamond" w:hAnsi="Garamond" w:cs="Arial"/>
              </w:rPr>
              <w:t>clara y legible para sí</w:t>
            </w:r>
            <w:r>
              <w:rPr>
                <w:rFonts w:ascii="Garamond" w:hAnsi="Garamond" w:cs="Arial"/>
              </w:rPr>
              <w:t xml:space="preserve"> </w:t>
            </w:r>
            <w:r w:rsidRPr="006F0177">
              <w:rPr>
                <w:rFonts w:ascii="Garamond" w:hAnsi="Garamond" w:cs="Arial"/>
              </w:rPr>
              <w:t>mismos y para los otros.</w:t>
            </w:r>
          </w:p>
          <w:p w:rsidR="006F0177" w:rsidRDefault="006F0177" w:rsidP="006F017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047BC4" w:rsidRPr="00947ADF" w:rsidRDefault="006F0177" w:rsidP="006F0177">
            <w:pPr>
              <w:jc w:val="both"/>
              <w:rPr>
                <w:rFonts w:ascii="Garamond" w:hAnsi="Garamond" w:cs="Arial"/>
              </w:rPr>
            </w:pPr>
            <w:r w:rsidRPr="006F0177">
              <w:rPr>
                <w:rFonts w:ascii="Garamond" w:eastAsiaTheme="minorHAnsi" w:hAnsi="Garamond" w:cs="Univers-Condensed"/>
                <w:color w:val="292526"/>
                <w:szCs w:val="17"/>
                <w:lang w:eastAsia="en-US"/>
              </w:rPr>
              <w:t>Amplían el vocabulario con</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nuevas palabras incorporadas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a partir del contacto con textos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escritos y con usuarios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competentes de la lengua.</w:t>
            </w:r>
          </w:p>
        </w:tc>
      </w:tr>
    </w:tbl>
    <w:p w:rsidR="00047BC4" w:rsidRPr="00F62BD5" w:rsidRDefault="00047BC4" w:rsidP="00047BC4">
      <w:pPr>
        <w:tabs>
          <w:tab w:val="left" w:pos="8026"/>
        </w:tabs>
        <w:rPr>
          <w:color w:val="FF0000"/>
        </w:rPr>
      </w:pPr>
    </w:p>
    <w:tbl>
      <w:tblPr>
        <w:tblStyle w:val="Tablaconcuadrcula"/>
        <w:tblW w:w="13295" w:type="dxa"/>
        <w:tblLayout w:type="fixed"/>
        <w:tblLook w:val="04A0"/>
      </w:tblPr>
      <w:tblGrid>
        <w:gridCol w:w="959"/>
        <w:gridCol w:w="1701"/>
        <w:gridCol w:w="1843"/>
        <w:gridCol w:w="3827"/>
        <w:gridCol w:w="1701"/>
        <w:gridCol w:w="1276"/>
        <w:gridCol w:w="1988"/>
      </w:tblGrid>
      <w:tr w:rsidR="00047BC4" w:rsidRPr="00F62BD5" w:rsidTr="001E33E1">
        <w:trPr>
          <w:trHeight w:val="708"/>
        </w:trPr>
        <w:tc>
          <w:tcPr>
            <w:tcW w:w="959"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Fecha</w:t>
            </w:r>
          </w:p>
        </w:tc>
        <w:tc>
          <w:tcPr>
            <w:tcW w:w="1701"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Objetivos de la clase</w:t>
            </w:r>
          </w:p>
        </w:tc>
        <w:tc>
          <w:tcPr>
            <w:tcW w:w="18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Contenidos</w:t>
            </w:r>
          </w:p>
        </w:tc>
        <w:tc>
          <w:tcPr>
            <w:tcW w:w="3827"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Actividades</w:t>
            </w:r>
          </w:p>
        </w:tc>
        <w:tc>
          <w:tcPr>
            <w:tcW w:w="1701"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Estrategias Metodológica</w:t>
            </w:r>
          </w:p>
        </w:tc>
        <w:tc>
          <w:tcPr>
            <w:tcW w:w="1276"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Recursos</w:t>
            </w:r>
          </w:p>
          <w:p w:rsidR="00047BC4" w:rsidRPr="00947ADF" w:rsidRDefault="00047BC4" w:rsidP="006F0177">
            <w:pPr>
              <w:jc w:val="center"/>
              <w:rPr>
                <w:rFonts w:ascii="Garamond" w:hAnsi="Garamond"/>
                <w:b/>
                <w:sz w:val="24"/>
                <w:szCs w:val="24"/>
              </w:rPr>
            </w:pPr>
          </w:p>
          <w:p w:rsidR="00047BC4" w:rsidRPr="00947ADF" w:rsidRDefault="00047BC4" w:rsidP="006F0177">
            <w:pPr>
              <w:jc w:val="center"/>
              <w:rPr>
                <w:rFonts w:ascii="Garamond" w:hAnsi="Garamond"/>
                <w:b/>
                <w:sz w:val="24"/>
                <w:szCs w:val="24"/>
              </w:rPr>
            </w:pPr>
          </w:p>
        </w:tc>
        <w:tc>
          <w:tcPr>
            <w:tcW w:w="1988"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Evaluación</w:t>
            </w:r>
          </w:p>
          <w:p w:rsidR="00047BC4" w:rsidRPr="00947ADF" w:rsidRDefault="00047BC4" w:rsidP="006F0177">
            <w:pPr>
              <w:jc w:val="center"/>
              <w:rPr>
                <w:rFonts w:ascii="Garamond" w:hAnsi="Garamond"/>
                <w:b/>
                <w:sz w:val="24"/>
                <w:szCs w:val="24"/>
              </w:rPr>
            </w:pPr>
          </w:p>
        </w:tc>
      </w:tr>
      <w:tr w:rsidR="00047BC4" w:rsidRPr="00F62BD5" w:rsidTr="001E33E1">
        <w:tc>
          <w:tcPr>
            <w:tcW w:w="959" w:type="dxa"/>
          </w:tcPr>
          <w:p w:rsidR="00047BC4" w:rsidRDefault="00047BC4" w:rsidP="006F0177">
            <w:pPr>
              <w:rPr>
                <w:rFonts w:ascii="Garamond" w:hAnsi="Garamond"/>
                <w:sz w:val="24"/>
                <w:szCs w:val="24"/>
                <w:lang w:val="es-ES_tradnl"/>
              </w:rPr>
            </w:pPr>
            <w:r>
              <w:rPr>
                <w:rFonts w:ascii="Garamond" w:hAnsi="Garamond"/>
                <w:sz w:val="24"/>
                <w:szCs w:val="24"/>
                <w:lang w:val="es-ES_tradnl"/>
              </w:rPr>
              <w:t xml:space="preserve">Lunes </w:t>
            </w:r>
          </w:p>
          <w:p w:rsidR="00047BC4" w:rsidRPr="00947ADF" w:rsidRDefault="0010679D" w:rsidP="006F0177">
            <w:pPr>
              <w:rPr>
                <w:rFonts w:ascii="Garamond" w:hAnsi="Garamond"/>
                <w:b/>
                <w:sz w:val="24"/>
                <w:szCs w:val="24"/>
              </w:rPr>
            </w:pPr>
            <w:r>
              <w:rPr>
                <w:rFonts w:ascii="Garamond" w:hAnsi="Garamond"/>
                <w:sz w:val="24"/>
                <w:szCs w:val="24"/>
                <w:lang w:val="es-ES_tradnl"/>
              </w:rPr>
              <w:t>02</w:t>
            </w:r>
            <w:r w:rsidR="00047BC4">
              <w:rPr>
                <w:rFonts w:ascii="Garamond" w:hAnsi="Garamond"/>
                <w:sz w:val="24"/>
                <w:szCs w:val="24"/>
                <w:lang w:val="es-ES_tradnl"/>
              </w:rPr>
              <w:t>/0</w:t>
            </w:r>
            <w:r>
              <w:rPr>
                <w:rFonts w:ascii="Garamond" w:hAnsi="Garamond"/>
                <w:sz w:val="24"/>
                <w:szCs w:val="24"/>
                <w:lang w:val="es-ES_tradnl"/>
              </w:rPr>
              <w:t>4</w:t>
            </w:r>
          </w:p>
        </w:tc>
        <w:tc>
          <w:tcPr>
            <w:tcW w:w="1701" w:type="dxa"/>
          </w:tcPr>
          <w:p w:rsidR="00047BC4" w:rsidRDefault="00047BC4" w:rsidP="006F0177">
            <w:pPr>
              <w:spacing w:before="120" w:after="120"/>
              <w:jc w:val="both"/>
              <w:rPr>
                <w:rFonts w:ascii="Garamond" w:hAnsi="Garamond"/>
                <w:b/>
                <w:sz w:val="24"/>
                <w:szCs w:val="24"/>
              </w:rPr>
            </w:pPr>
            <w:r w:rsidRPr="00947ADF">
              <w:rPr>
                <w:rFonts w:ascii="Garamond" w:hAnsi="Garamond"/>
                <w:b/>
                <w:sz w:val="24"/>
                <w:szCs w:val="24"/>
              </w:rPr>
              <w:t>Conceptual:</w:t>
            </w:r>
          </w:p>
          <w:p w:rsidR="0009030F" w:rsidRPr="0009030F" w:rsidRDefault="0009030F" w:rsidP="006F0177">
            <w:pPr>
              <w:spacing w:before="120" w:after="120"/>
              <w:jc w:val="both"/>
              <w:rPr>
                <w:rFonts w:ascii="Garamond" w:hAnsi="Garamond"/>
                <w:sz w:val="24"/>
                <w:szCs w:val="24"/>
              </w:rPr>
            </w:pPr>
            <w:r w:rsidRPr="0009030F">
              <w:rPr>
                <w:rFonts w:ascii="Garamond" w:hAnsi="Garamond"/>
                <w:sz w:val="24"/>
                <w:szCs w:val="24"/>
              </w:rPr>
              <w:t xml:space="preserve">Aplicar el uso del vocabulario </w:t>
            </w:r>
            <w:r w:rsidR="00A623FA">
              <w:rPr>
                <w:rFonts w:ascii="Garamond" w:hAnsi="Garamond"/>
                <w:sz w:val="24"/>
                <w:szCs w:val="24"/>
              </w:rPr>
              <w:t xml:space="preserve">e identificar los principales componentes y características del texto </w:t>
            </w:r>
          </w:p>
          <w:p w:rsidR="00047BC4" w:rsidRPr="00947ADF" w:rsidRDefault="006F0177" w:rsidP="006F0177">
            <w:pPr>
              <w:spacing w:before="120" w:after="120"/>
              <w:jc w:val="both"/>
              <w:rPr>
                <w:rFonts w:ascii="Garamond" w:hAnsi="Garamond"/>
                <w:b/>
                <w:sz w:val="24"/>
                <w:szCs w:val="24"/>
              </w:rPr>
            </w:pPr>
            <w:r>
              <w:rPr>
                <w:rFonts w:ascii="Garamond" w:hAnsi="Garamond"/>
                <w:b/>
                <w:sz w:val="24"/>
                <w:szCs w:val="24"/>
              </w:rPr>
              <w:t>Procedimental</w:t>
            </w:r>
          </w:p>
          <w:p w:rsidR="00047BC4" w:rsidRDefault="0009030F" w:rsidP="006F0177">
            <w:pPr>
              <w:spacing w:before="120" w:after="120"/>
              <w:jc w:val="both"/>
              <w:rPr>
                <w:rFonts w:ascii="Garamond" w:hAnsi="Garamond"/>
                <w:sz w:val="24"/>
                <w:szCs w:val="24"/>
              </w:rPr>
            </w:pPr>
            <w:r w:rsidRPr="0009030F">
              <w:rPr>
                <w:rFonts w:ascii="Garamond" w:hAnsi="Garamond"/>
                <w:sz w:val="24"/>
                <w:szCs w:val="24"/>
              </w:rPr>
              <w:t xml:space="preserve">Escuchar, leer activa y comprensivamente el texto </w:t>
            </w:r>
          </w:p>
          <w:p w:rsidR="001E33E1" w:rsidRDefault="001E33E1" w:rsidP="006F0177">
            <w:pPr>
              <w:spacing w:before="120" w:after="120"/>
              <w:jc w:val="both"/>
              <w:rPr>
                <w:rFonts w:ascii="Garamond" w:hAnsi="Garamond"/>
                <w:sz w:val="24"/>
                <w:szCs w:val="24"/>
              </w:rPr>
            </w:pPr>
          </w:p>
          <w:p w:rsidR="001E33E1" w:rsidRPr="00947ADF" w:rsidRDefault="001E33E1" w:rsidP="006F0177">
            <w:pPr>
              <w:spacing w:before="120" w:after="120"/>
              <w:jc w:val="both"/>
              <w:rPr>
                <w:rFonts w:ascii="Garamond" w:hAnsi="Garamond"/>
                <w:sz w:val="24"/>
                <w:szCs w:val="24"/>
              </w:rPr>
            </w:pP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Actitudinal:</w:t>
            </w:r>
          </w:p>
          <w:p w:rsidR="00047BC4" w:rsidRPr="0009030F" w:rsidRDefault="0009030F" w:rsidP="006F0177">
            <w:pPr>
              <w:jc w:val="both"/>
              <w:rPr>
                <w:rFonts w:ascii="Garamond" w:hAnsi="Garamond"/>
                <w:sz w:val="24"/>
                <w:szCs w:val="24"/>
              </w:rPr>
            </w:pPr>
            <w:r w:rsidRPr="0009030F">
              <w:rPr>
                <w:rFonts w:ascii="Garamond" w:hAnsi="Garamond"/>
                <w:sz w:val="24"/>
                <w:szCs w:val="24"/>
              </w:rPr>
              <w:t xml:space="preserve">Valorar el trabajo individual </w:t>
            </w:r>
            <w:r>
              <w:rPr>
                <w:rFonts w:ascii="Garamond" w:hAnsi="Garamond"/>
                <w:sz w:val="24"/>
                <w:szCs w:val="24"/>
              </w:rPr>
              <w:t xml:space="preserve">y con los demás </w:t>
            </w:r>
          </w:p>
        </w:tc>
        <w:tc>
          <w:tcPr>
            <w:tcW w:w="1843" w:type="dxa"/>
          </w:tcPr>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lastRenderedPageBreak/>
              <w:t>Conceptual:</w:t>
            </w:r>
          </w:p>
          <w:p w:rsidR="0009030F" w:rsidRDefault="0009030F" w:rsidP="006F0177">
            <w:pPr>
              <w:spacing w:before="120" w:after="120"/>
              <w:jc w:val="both"/>
              <w:rPr>
                <w:rFonts w:ascii="Garamond" w:hAnsi="Garamond" w:cs="MyriadMM_400_300_"/>
                <w:sz w:val="24"/>
                <w:szCs w:val="24"/>
              </w:rPr>
            </w:pPr>
            <w:r w:rsidRPr="00377EA0">
              <w:rPr>
                <w:rFonts w:ascii="Garamond" w:hAnsi="Garamond" w:cs="MyriadMM_400_300_"/>
                <w:sz w:val="24"/>
                <w:szCs w:val="24"/>
              </w:rPr>
              <w:t xml:space="preserve">Reconocer los principales componentes del cuento </w:t>
            </w:r>
          </w:p>
          <w:p w:rsidR="009F29C0" w:rsidRPr="00377EA0" w:rsidRDefault="009F29C0" w:rsidP="006F0177">
            <w:pPr>
              <w:spacing w:before="120" w:after="120"/>
              <w:jc w:val="both"/>
              <w:rPr>
                <w:rFonts w:ascii="Garamond" w:hAnsi="Garamond" w:cs="MyriadMM_400_300_"/>
                <w:sz w:val="24"/>
                <w:szCs w:val="24"/>
              </w:rPr>
            </w:pPr>
            <w:r>
              <w:rPr>
                <w:rFonts w:ascii="Garamond" w:hAnsi="Garamond" w:cs="MyriadMM_400_300_"/>
                <w:sz w:val="24"/>
                <w:szCs w:val="24"/>
              </w:rPr>
              <w:t>Identificar las acciones que aparecen en el texto</w:t>
            </w:r>
          </w:p>
          <w:p w:rsidR="00047BC4" w:rsidRDefault="00A623FA" w:rsidP="006F0177">
            <w:pPr>
              <w:spacing w:before="120" w:after="120"/>
              <w:jc w:val="both"/>
              <w:rPr>
                <w:rFonts w:ascii="Garamond" w:hAnsi="Garamond" w:cs="MyriadMM_400_300_"/>
                <w:b/>
                <w:sz w:val="24"/>
                <w:szCs w:val="24"/>
              </w:rPr>
            </w:pPr>
            <w:r>
              <w:rPr>
                <w:rFonts w:ascii="Garamond" w:hAnsi="Garamond" w:cs="MyriadMM_400_300_"/>
                <w:b/>
                <w:sz w:val="24"/>
                <w:szCs w:val="24"/>
              </w:rPr>
              <w:t>Procedimen</w:t>
            </w:r>
            <w:r w:rsidR="00A71F0E">
              <w:rPr>
                <w:rFonts w:ascii="Garamond" w:hAnsi="Garamond" w:cs="MyriadMM_400_300_"/>
                <w:b/>
                <w:sz w:val="24"/>
                <w:szCs w:val="24"/>
              </w:rPr>
              <w:t xml:space="preserve"> </w:t>
            </w:r>
            <w:r>
              <w:rPr>
                <w:rFonts w:ascii="Garamond" w:hAnsi="Garamond" w:cs="MyriadMM_400_300_"/>
                <w:b/>
                <w:sz w:val="24"/>
                <w:szCs w:val="24"/>
              </w:rPr>
              <w:t>tal</w:t>
            </w:r>
          </w:p>
          <w:p w:rsidR="0009030F" w:rsidRDefault="009F29C0" w:rsidP="006F0177">
            <w:pPr>
              <w:spacing w:before="120" w:after="120"/>
              <w:jc w:val="both"/>
              <w:rPr>
                <w:rFonts w:ascii="Garamond" w:hAnsi="Garamond" w:cs="MyriadMM_400_300_"/>
                <w:sz w:val="24"/>
                <w:szCs w:val="24"/>
              </w:rPr>
            </w:pPr>
            <w:r w:rsidRPr="009F29C0">
              <w:rPr>
                <w:rFonts w:ascii="Garamond" w:hAnsi="Garamond" w:cs="MyriadMM_400_300_"/>
                <w:sz w:val="24"/>
                <w:szCs w:val="24"/>
              </w:rPr>
              <w:t>Producir texto breve</w:t>
            </w:r>
          </w:p>
          <w:p w:rsidR="00635C54" w:rsidRDefault="00635C54" w:rsidP="006F0177">
            <w:pPr>
              <w:spacing w:before="120" w:after="120"/>
              <w:jc w:val="both"/>
              <w:rPr>
                <w:rFonts w:ascii="Garamond" w:hAnsi="Garamond" w:cs="MyriadMM_400_300_"/>
                <w:sz w:val="24"/>
                <w:szCs w:val="24"/>
              </w:rPr>
            </w:pPr>
          </w:p>
          <w:p w:rsidR="001E33E1" w:rsidRPr="009F29C0" w:rsidRDefault="00635C54" w:rsidP="006F0177">
            <w:pPr>
              <w:spacing w:before="120" w:after="120"/>
              <w:jc w:val="both"/>
              <w:rPr>
                <w:rFonts w:ascii="Garamond" w:hAnsi="Garamond" w:cs="MyriadMM_400_300_"/>
                <w:sz w:val="24"/>
                <w:szCs w:val="24"/>
              </w:rPr>
            </w:pPr>
            <w:r>
              <w:rPr>
                <w:rFonts w:ascii="Garamond" w:hAnsi="Garamond" w:cs="MyriadMM_400_300_"/>
                <w:sz w:val="24"/>
                <w:szCs w:val="24"/>
              </w:rPr>
              <w:lastRenderedPageBreak/>
              <w:t>Responder preguntas orales sobre el texto</w:t>
            </w:r>
          </w:p>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 xml:space="preserve">Actitudinal: </w:t>
            </w:r>
          </w:p>
          <w:p w:rsidR="00047BC4" w:rsidRPr="00947ADF" w:rsidRDefault="009F29C0" w:rsidP="006F0177">
            <w:pPr>
              <w:jc w:val="both"/>
              <w:rPr>
                <w:rFonts w:ascii="Garamond" w:hAnsi="Garamond"/>
                <w:sz w:val="24"/>
                <w:szCs w:val="24"/>
              </w:rPr>
            </w:pPr>
            <w:r>
              <w:rPr>
                <w:rFonts w:ascii="Garamond" w:hAnsi="Garamond"/>
                <w:sz w:val="24"/>
                <w:szCs w:val="24"/>
              </w:rPr>
              <w:t xml:space="preserve">Respetar y apreciar las opiniones de los demás de un mismo texto </w:t>
            </w:r>
          </w:p>
        </w:tc>
        <w:tc>
          <w:tcPr>
            <w:tcW w:w="3827" w:type="dxa"/>
          </w:tcPr>
          <w:p w:rsidR="00047BC4" w:rsidRPr="00A623FA" w:rsidRDefault="00047BC4" w:rsidP="00417549">
            <w:pPr>
              <w:tabs>
                <w:tab w:val="left" w:pos="1080"/>
              </w:tabs>
              <w:spacing w:before="60" w:after="60"/>
              <w:jc w:val="both"/>
              <w:rPr>
                <w:rFonts w:ascii="Garamond" w:hAnsi="Garamond"/>
                <w:lang w:val="es-ES"/>
              </w:rPr>
            </w:pPr>
            <w:r w:rsidRPr="00947ADF">
              <w:rPr>
                <w:rFonts w:ascii="Garamond" w:hAnsi="Garamond"/>
                <w:b/>
                <w:sz w:val="24"/>
                <w:szCs w:val="24"/>
              </w:rPr>
              <w:lastRenderedPageBreak/>
              <w:t xml:space="preserve">Inicio: </w:t>
            </w:r>
            <w:r w:rsidR="00417549" w:rsidRPr="00417549">
              <w:rPr>
                <w:rFonts w:ascii="Garamond" w:hAnsi="Garamond"/>
                <w:sz w:val="24"/>
                <w:szCs w:val="24"/>
              </w:rPr>
              <w:t>Se da la bienvenid</w:t>
            </w:r>
            <w:r w:rsidR="00417549">
              <w:rPr>
                <w:rFonts w:ascii="Garamond" w:hAnsi="Garamond"/>
                <w:sz w:val="24"/>
                <w:szCs w:val="24"/>
              </w:rPr>
              <w:t xml:space="preserve">a, </w:t>
            </w:r>
            <w:r w:rsidR="00A623FA">
              <w:rPr>
                <w:rFonts w:ascii="Garamond" w:hAnsi="Garamond"/>
                <w:lang w:val="es-ES"/>
              </w:rPr>
              <w:t>r</w:t>
            </w:r>
            <w:r w:rsidR="00417549">
              <w:rPr>
                <w:rFonts w:ascii="Garamond" w:hAnsi="Garamond"/>
                <w:lang w:val="es-ES"/>
              </w:rPr>
              <w:t>ecuerdan</w:t>
            </w:r>
            <w:r w:rsidR="00417549" w:rsidRPr="00417549">
              <w:rPr>
                <w:rFonts w:ascii="Garamond" w:hAnsi="Garamond"/>
                <w:lang w:val="es-ES"/>
              </w:rPr>
              <w:t>: ¿Qué aprendieron en primero</w:t>
            </w:r>
            <w:r w:rsidR="00417549">
              <w:rPr>
                <w:rFonts w:ascii="Garamond" w:hAnsi="Garamond"/>
                <w:b/>
                <w:sz w:val="24"/>
                <w:szCs w:val="24"/>
              </w:rPr>
              <w:t xml:space="preserve"> </w:t>
            </w:r>
            <w:r w:rsidR="00417549" w:rsidRPr="00417549">
              <w:rPr>
                <w:rFonts w:ascii="Garamond" w:hAnsi="Garamond"/>
                <w:lang w:val="es-ES"/>
              </w:rPr>
              <w:t>básico en Lenguaje? ¿Qué lecturas recuerdan del año anterior? ¿Cuáles les gustaron? ¿Por qué?</w:t>
            </w:r>
            <w:r w:rsidR="00A623FA">
              <w:rPr>
                <w:rFonts w:ascii="Garamond" w:hAnsi="Garamond"/>
                <w:lang w:val="es-ES"/>
              </w:rPr>
              <w:t xml:space="preserve"> </w:t>
            </w:r>
            <w:r w:rsidR="00417549">
              <w:rPr>
                <w:rFonts w:ascii="Garamond" w:hAnsi="Garamond"/>
                <w:lang w:val="es-ES"/>
              </w:rPr>
              <w:t>Los alumnos van nombrando las lecturas que recuerdan, mientras la docente las anota en la pizarra como una lluvia de ideas.</w:t>
            </w:r>
            <w:r w:rsidR="00417549">
              <w:rPr>
                <w:rFonts w:ascii="Garamond" w:hAnsi="Garamond"/>
                <w:sz w:val="24"/>
                <w:szCs w:val="24"/>
                <w:lang w:val="es-ES"/>
              </w:rPr>
              <w:t xml:space="preserve"> </w:t>
            </w:r>
          </w:p>
          <w:p w:rsidR="00A623FA" w:rsidRPr="00E329EF" w:rsidRDefault="00047BC4" w:rsidP="00E329EF">
            <w:pPr>
              <w:tabs>
                <w:tab w:val="left" w:pos="1080"/>
              </w:tabs>
              <w:spacing w:before="60" w:after="60"/>
              <w:jc w:val="both"/>
              <w:rPr>
                <w:rFonts w:ascii="Garamond" w:hAnsi="Garamond"/>
                <w:lang w:val="es-ES"/>
              </w:rPr>
            </w:pPr>
            <w:r w:rsidRPr="009E3B3C">
              <w:rPr>
                <w:rFonts w:ascii="Garamond" w:hAnsi="Garamond"/>
                <w:b/>
                <w:lang w:val="es-ES_tradnl"/>
              </w:rPr>
              <w:t>Desarrollo:</w:t>
            </w:r>
            <w:r w:rsidRPr="00862AAA">
              <w:rPr>
                <w:rFonts w:ascii="Garamond" w:hAnsi="Garamond"/>
                <w:lang w:val="es-ES_tradnl"/>
              </w:rPr>
              <w:t xml:space="preserve"> </w:t>
            </w:r>
            <w:r w:rsidR="00E329EF">
              <w:rPr>
                <w:rFonts w:ascii="Garamond" w:hAnsi="Garamond"/>
                <w:lang w:val="es-ES"/>
              </w:rPr>
              <w:t>observan el texto que va a trabajar</w:t>
            </w:r>
            <w:r w:rsidR="00217BEB">
              <w:rPr>
                <w:rFonts w:ascii="Garamond" w:hAnsi="Garamond"/>
                <w:lang w:val="es-ES"/>
              </w:rPr>
              <w:t xml:space="preserve"> en el libro</w:t>
            </w:r>
            <w:r w:rsidR="00A623FA">
              <w:rPr>
                <w:rFonts w:ascii="Garamond" w:hAnsi="Garamond"/>
                <w:lang w:val="es-ES"/>
              </w:rPr>
              <w:t xml:space="preserve">. </w:t>
            </w:r>
            <w:r w:rsidR="00E329EF">
              <w:rPr>
                <w:rFonts w:ascii="Garamond" w:hAnsi="Garamond"/>
                <w:lang w:val="es-ES"/>
              </w:rPr>
              <w:t>A los alumnos se les pregunta</w:t>
            </w:r>
            <w:r w:rsidR="00E329EF" w:rsidRPr="00E329EF">
              <w:rPr>
                <w:rFonts w:ascii="Garamond" w:hAnsi="Garamond"/>
                <w:lang w:val="es-ES"/>
              </w:rPr>
              <w:t>: ¿Qué tipo de texto leeremos? ¿Cómo lo saben? ¿De qué creen que se trata? ¿Qué creen que</w:t>
            </w:r>
            <w:r w:rsidR="00E329EF">
              <w:rPr>
                <w:rFonts w:ascii="Garamond" w:hAnsi="Garamond"/>
                <w:lang w:val="es-ES"/>
              </w:rPr>
              <w:t xml:space="preserve"> </w:t>
            </w:r>
            <w:r w:rsidR="00E329EF" w:rsidRPr="00E329EF">
              <w:rPr>
                <w:rFonts w:ascii="Garamond" w:hAnsi="Garamond"/>
                <w:lang w:val="es-ES"/>
              </w:rPr>
              <w:t xml:space="preserve">dirá el texto? ¿Dónde dice eso? </w:t>
            </w:r>
            <w:r w:rsidR="00E329EF">
              <w:rPr>
                <w:rFonts w:ascii="Garamond" w:hAnsi="Garamond"/>
                <w:lang w:val="es-ES"/>
              </w:rPr>
              <w:t>Se escriben</w:t>
            </w:r>
            <w:r w:rsidR="00E329EF" w:rsidRPr="00E329EF">
              <w:rPr>
                <w:rFonts w:ascii="Garamond" w:hAnsi="Garamond"/>
                <w:lang w:val="es-ES"/>
              </w:rPr>
              <w:t xml:space="preserve"> las predicciones en la pizarra.</w:t>
            </w:r>
            <w:r w:rsidR="00E329EF">
              <w:rPr>
                <w:rFonts w:ascii="Garamond" w:hAnsi="Garamond"/>
                <w:lang w:val="es-ES"/>
              </w:rPr>
              <w:t xml:space="preserve"> Se les pregunta si</w:t>
            </w:r>
            <w:r w:rsidR="00E329EF" w:rsidRPr="00E329EF">
              <w:rPr>
                <w:rFonts w:ascii="Garamond" w:hAnsi="Garamond"/>
                <w:lang w:val="es-ES"/>
              </w:rPr>
              <w:t xml:space="preserve"> ¿Conocen las lagartijas? ¿Dónde las han visto? ¿Qué características tienen? ¿Cómo </w:t>
            </w:r>
            <w:r w:rsidR="00E329EF" w:rsidRPr="00E329EF">
              <w:rPr>
                <w:rFonts w:ascii="Garamond" w:hAnsi="Garamond"/>
                <w:lang w:val="es-ES"/>
              </w:rPr>
              <w:lastRenderedPageBreak/>
              <w:t>se mueven?</w:t>
            </w:r>
            <w:r w:rsidR="00A623FA">
              <w:rPr>
                <w:rFonts w:ascii="Garamond" w:hAnsi="Garamond"/>
                <w:lang w:val="es-ES"/>
              </w:rPr>
              <w:t xml:space="preserve"> </w:t>
            </w:r>
            <w:r w:rsidR="00E329EF">
              <w:rPr>
                <w:rFonts w:ascii="Garamond" w:hAnsi="Garamond"/>
                <w:lang w:val="es-ES"/>
              </w:rPr>
              <w:t>La docente en la pizarra realiza un organizador grafico con la palabra lagartija en el centro y anota</w:t>
            </w:r>
            <w:r w:rsidR="00E329EF" w:rsidRPr="00E329EF">
              <w:rPr>
                <w:rFonts w:ascii="Garamond" w:hAnsi="Garamond"/>
                <w:lang w:val="es-ES"/>
              </w:rPr>
              <w:t xml:space="preserve"> lo que</w:t>
            </w:r>
            <w:r w:rsidR="00E329EF">
              <w:rPr>
                <w:rFonts w:ascii="Garamond" w:hAnsi="Garamond"/>
                <w:lang w:val="es-ES"/>
              </w:rPr>
              <w:t xml:space="preserve"> </w:t>
            </w:r>
            <w:r w:rsidR="00E329EF" w:rsidRPr="00E329EF">
              <w:rPr>
                <w:rFonts w:ascii="Garamond" w:hAnsi="Garamond"/>
                <w:lang w:val="es-ES"/>
              </w:rPr>
              <w:t>los y las estud</w:t>
            </w:r>
            <w:r w:rsidR="00E329EF">
              <w:rPr>
                <w:rFonts w:ascii="Garamond" w:hAnsi="Garamond"/>
                <w:lang w:val="es-ES"/>
              </w:rPr>
              <w:t>iantes conocen de ellas. Comenta</w:t>
            </w:r>
            <w:r w:rsidR="00E329EF" w:rsidRPr="00E329EF">
              <w:rPr>
                <w:rFonts w:ascii="Garamond" w:hAnsi="Garamond"/>
                <w:lang w:val="es-ES"/>
              </w:rPr>
              <w:t>n.</w:t>
            </w:r>
          </w:p>
          <w:p w:rsidR="00E329EF" w:rsidRPr="00E329EF" w:rsidRDefault="00A623FA" w:rsidP="00E329EF">
            <w:pPr>
              <w:tabs>
                <w:tab w:val="left" w:pos="1080"/>
              </w:tabs>
              <w:spacing w:before="60" w:after="60"/>
              <w:jc w:val="both"/>
              <w:rPr>
                <w:rFonts w:ascii="Garamond" w:hAnsi="Garamond"/>
                <w:lang w:val="es-ES"/>
              </w:rPr>
            </w:pPr>
            <w:r>
              <w:rPr>
                <w:rFonts w:ascii="Garamond" w:hAnsi="Garamond"/>
                <w:lang w:val="es-ES"/>
              </w:rPr>
              <w:t>La docente les lee</w:t>
            </w:r>
            <w:r w:rsidR="00E329EF" w:rsidRPr="00E329EF">
              <w:rPr>
                <w:rFonts w:ascii="Garamond" w:hAnsi="Garamond"/>
                <w:lang w:val="es-ES"/>
              </w:rPr>
              <w:t xml:space="preserve"> el texto en voz alta con entonación y fluidez. L</w:t>
            </w:r>
            <w:r>
              <w:rPr>
                <w:rFonts w:ascii="Garamond" w:hAnsi="Garamond"/>
                <w:lang w:val="es-ES"/>
              </w:rPr>
              <w:t>uego, leen en conjunto con la docente</w:t>
            </w:r>
            <w:r w:rsidR="00E329EF" w:rsidRPr="00E329EF">
              <w:rPr>
                <w:rFonts w:ascii="Garamond" w:hAnsi="Garamond"/>
                <w:lang w:val="es-ES"/>
              </w:rPr>
              <w:t xml:space="preserve"> modelando y los</w:t>
            </w:r>
            <w:r>
              <w:rPr>
                <w:rFonts w:ascii="Garamond" w:hAnsi="Garamond"/>
                <w:lang w:val="es-ES"/>
              </w:rPr>
              <w:t xml:space="preserve"> </w:t>
            </w:r>
            <w:r w:rsidR="00E329EF" w:rsidRPr="00E329EF">
              <w:rPr>
                <w:rFonts w:ascii="Garamond" w:hAnsi="Garamond"/>
                <w:lang w:val="es-ES"/>
              </w:rPr>
              <w:t>niños y niñas siguiendo la lectura.</w:t>
            </w:r>
            <w:r>
              <w:rPr>
                <w:rFonts w:ascii="Garamond" w:hAnsi="Garamond"/>
                <w:lang w:val="es-ES"/>
              </w:rPr>
              <w:t xml:space="preserve"> </w:t>
            </w:r>
            <w:r w:rsidR="00E329EF" w:rsidRPr="00E329EF">
              <w:rPr>
                <w:rFonts w:ascii="Garamond" w:hAnsi="Garamond"/>
                <w:lang w:val="es-ES"/>
              </w:rPr>
              <w:t>Confirman o rechazan sus hipótesis con lo leído en el texto.</w:t>
            </w:r>
          </w:p>
          <w:p w:rsidR="00E329EF" w:rsidRPr="00E329EF" w:rsidRDefault="00A623FA" w:rsidP="00E329EF">
            <w:pPr>
              <w:tabs>
                <w:tab w:val="left" w:pos="1080"/>
              </w:tabs>
              <w:spacing w:before="60" w:after="60"/>
              <w:jc w:val="both"/>
              <w:rPr>
                <w:rFonts w:ascii="Garamond" w:hAnsi="Garamond"/>
                <w:lang w:val="es-ES"/>
              </w:rPr>
            </w:pPr>
            <w:r>
              <w:rPr>
                <w:rFonts w:ascii="Garamond" w:hAnsi="Garamond"/>
                <w:lang w:val="es-ES"/>
              </w:rPr>
              <w:t>Los alumnos leen en silencio el texto y se les pregunta</w:t>
            </w:r>
            <w:r w:rsidR="00E329EF" w:rsidRPr="00E329EF">
              <w:rPr>
                <w:rFonts w:ascii="Garamond" w:hAnsi="Garamond"/>
                <w:lang w:val="es-ES"/>
              </w:rPr>
              <w:t>: ¿Qué significa la expresión “¡Qué horror!”?</w:t>
            </w:r>
            <w:r>
              <w:rPr>
                <w:rFonts w:ascii="Garamond" w:hAnsi="Garamond"/>
                <w:lang w:val="es-ES"/>
              </w:rPr>
              <w:t xml:space="preserve"> </w:t>
            </w:r>
            <w:r w:rsidR="00E329EF" w:rsidRPr="00E329EF">
              <w:rPr>
                <w:rFonts w:ascii="Garamond" w:hAnsi="Garamond"/>
                <w:lang w:val="es-ES"/>
              </w:rPr>
              <w:t>(Asombro, incredulidad). Comenten. ¿Qué significa “se aburrió de estar al sol”? (Que no quería estar al</w:t>
            </w:r>
            <w:r>
              <w:rPr>
                <w:rFonts w:ascii="Garamond" w:hAnsi="Garamond"/>
                <w:lang w:val="es-ES"/>
              </w:rPr>
              <w:t xml:space="preserve"> </w:t>
            </w:r>
            <w:r w:rsidR="00E329EF" w:rsidRPr="00E329EF">
              <w:rPr>
                <w:rFonts w:ascii="Garamond" w:hAnsi="Garamond"/>
                <w:lang w:val="es-ES"/>
              </w:rPr>
              <w:t>sol). Comenten. ¿Qué significa “para evitarle el calor”? (Para protegerla del sol)</w:t>
            </w:r>
            <w:r>
              <w:rPr>
                <w:rFonts w:ascii="Garamond" w:hAnsi="Garamond"/>
                <w:lang w:val="es-ES"/>
              </w:rPr>
              <w:t xml:space="preserve"> </w:t>
            </w:r>
            <w:r w:rsidR="00E329EF" w:rsidRPr="00E329EF">
              <w:rPr>
                <w:rFonts w:ascii="Garamond" w:hAnsi="Garamond"/>
                <w:lang w:val="es-ES"/>
              </w:rPr>
              <w:t>¿Puede una lagartija gritar “¡Qué horror”!? ¿Por qué? Comenten. ¿Quiénes se aburren?</w:t>
            </w:r>
          </w:p>
          <w:p w:rsidR="00A623FA" w:rsidRPr="00A623FA" w:rsidRDefault="00E329EF" w:rsidP="006F0177">
            <w:pPr>
              <w:tabs>
                <w:tab w:val="left" w:pos="1080"/>
              </w:tabs>
              <w:spacing w:before="60" w:after="60"/>
              <w:jc w:val="both"/>
              <w:rPr>
                <w:rFonts w:ascii="Garamond" w:hAnsi="Garamond"/>
                <w:lang w:val="es-ES"/>
              </w:rPr>
            </w:pPr>
            <w:r w:rsidRPr="00E329EF">
              <w:rPr>
                <w:rFonts w:ascii="Garamond" w:hAnsi="Garamond"/>
                <w:lang w:val="es-ES"/>
              </w:rPr>
              <w:t>¿Quiénes dicen “¡Qué horror”! cuando se asombran? Explique que a través de estas expresiones la autora atribuye características humanas a los personajes de su poema.</w:t>
            </w:r>
            <w:r w:rsidR="00A623FA">
              <w:rPr>
                <w:rFonts w:ascii="Garamond" w:hAnsi="Garamond"/>
                <w:lang w:val="es-ES"/>
              </w:rPr>
              <w:t xml:space="preserve"> En parejas responden: ¿Qué le molestaba a la lagartija?, ¿Qué quería la lagartija</w:t>
            </w:r>
            <w:r w:rsidR="00217BEB">
              <w:rPr>
                <w:rFonts w:ascii="Garamond" w:hAnsi="Garamond"/>
                <w:lang w:val="es-ES"/>
              </w:rPr>
              <w:t>? ¿</w:t>
            </w:r>
            <w:r w:rsidR="00A623FA">
              <w:rPr>
                <w:rFonts w:ascii="Garamond" w:hAnsi="Garamond"/>
                <w:lang w:val="es-ES"/>
              </w:rPr>
              <w:t xml:space="preserve">Por qué los padres llevan a lagartija a la sombra de un girasol? </w:t>
            </w:r>
          </w:p>
          <w:p w:rsidR="00217BEB" w:rsidRPr="00502527" w:rsidRDefault="00047BC4" w:rsidP="006F0177">
            <w:pPr>
              <w:tabs>
                <w:tab w:val="left" w:pos="1080"/>
              </w:tabs>
              <w:spacing w:before="60" w:after="60"/>
              <w:jc w:val="both"/>
              <w:rPr>
                <w:rFonts w:ascii="Garamond" w:hAnsi="Garamond"/>
                <w:lang w:val="es-ES"/>
              </w:rPr>
            </w:pPr>
            <w:r w:rsidRPr="00E329EF">
              <w:rPr>
                <w:rFonts w:ascii="Garamond" w:hAnsi="Garamond"/>
                <w:b/>
                <w:lang w:val="es-ES_tradnl"/>
              </w:rPr>
              <w:t>Cierre:</w:t>
            </w:r>
            <w:r w:rsidRPr="00E329EF">
              <w:rPr>
                <w:rFonts w:ascii="Garamond" w:hAnsi="Garamond"/>
                <w:lang w:val="es-ES_tradnl"/>
              </w:rPr>
              <w:t xml:space="preserve"> </w:t>
            </w:r>
            <w:r w:rsidR="00A623FA">
              <w:rPr>
                <w:rFonts w:ascii="Garamond" w:hAnsi="Garamond"/>
                <w:lang w:val="es-ES_tradnl"/>
              </w:rPr>
              <w:t xml:space="preserve">Comentan </w:t>
            </w:r>
            <w:r w:rsidR="00A623FA" w:rsidRPr="00A623FA">
              <w:rPr>
                <w:rFonts w:ascii="Garamond" w:hAnsi="Garamond"/>
                <w:lang w:val="es-ES"/>
              </w:rPr>
              <w:t>¿Qué tipo de texto leímos? ¿Cómo se llama? ¿Qué les gustó del texto? ¿Por qué? ¿Qué entendemos</w:t>
            </w:r>
            <w:r w:rsidR="00A623FA">
              <w:rPr>
                <w:rFonts w:ascii="Garamond" w:hAnsi="Garamond"/>
                <w:lang w:val="es-ES"/>
              </w:rPr>
              <w:t xml:space="preserve"> </w:t>
            </w:r>
            <w:r w:rsidR="00A623FA" w:rsidRPr="00A623FA">
              <w:rPr>
                <w:rFonts w:ascii="Garamond" w:hAnsi="Garamond"/>
                <w:lang w:val="es-ES"/>
              </w:rPr>
              <w:t>por “la llevaron a viv</w:t>
            </w:r>
            <w:r w:rsidR="00A623FA">
              <w:rPr>
                <w:rFonts w:ascii="Garamond" w:hAnsi="Garamond"/>
                <w:lang w:val="es-ES"/>
              </w:rPr>
              <w:t xml:space="preserve">ir a la sombra de un girasol”? </w:t>
            </w:r>
          </w:p>
        </w:tc>
        <w:tc>
          <w:tcPr>
            <w:tcW w:w="1701" w:type="dxa"/>
          </w:tcPr>
          <w:p w:rsidR="00047BC4" w:rsidRDefault="00047BC4" w:rsidP="006F0177">
            <w:pPr>
              <w:jc w:val="both"/>
              <w:rPr>
                <w:rFonts w:ascii="Garamond" w:hAnsi="Garamond"/>
                <w:sz w:val="24"/>
                <w:szCs w:val="24"/>
              </w:rPr>
            </w:pPr>
            <w:r w:rsidRPr="00947ADF">
              <w:rPr>
                <w:rFonts w:ascii="Garamond" w:hAnsi="Garamond"/>
                <w:sz w:val="24"/>
                <w:szCs w:val="24"/>
              </w:rPr>
              <w:lastRenderedPageBreak/>
              <w:t xml:space="preserve"> </w:t>
            </w:r>
            <w:r w:rsidR="00217BEB">
              <w:rPr>
                <w:rFonts w:ascii="Garamond" w:hAnsi="Garamond"/>
                <w:sz w:val="24"/>
                <w:szCs w:val="24"/>
              </w:rPr>
              <w:t>-Que formulen hipótesis del texto a trabajar.</w:t>
            </w:r>
          </w:p>
          <w:p w:rsidR="00217BEB" w:rsidRDefault="00217BEB" w:rsidP="006F0177">
            <w:pPr>
              <w:jc w:val="both"/>
              <w:rPr>
                <w:rFonts w:ascii="Garamond" w:hAnsi="Garamond"/>
                <w:sz w:val="24"/>
                <w:szCs w:val="24"/>
              </w:rPr>
            </w:pPr>
            <w:r>
              <w:rPr>
                <w:rFonts w:ascii="Garamond" w:hAnsi="Garamond"/>
                <w:sz w:val="24"/>
                <w:szCs w:val="24"/>
              </w:rPr>
              <w:t xml:space="preserve">-Trabajar en parejas </w:t>
            </w:r>
          </w:p>
          <w:p w:rsidR="00217BEB" w:rsidRDefault="00217BEB" w:rsidP="006F0177">
            <w:pPr>
              <w:jc w:val="both"/>
              <w:rPr>
                <w:rFonts w:ascii="Garamond" w:hAnsi="Garamond"/>
                <w:sz w:val="24"/>
                <w:szCs w:val="24"/>
              </w:rPr>
            </w:pPr>
            <w:r>
              <w:rPr>
                <w:rFonts w:ascii="Garamond" w:hAnsi="Garamond"/>
                <w:sz w:val="24"/>
                <w:szCs w:val="24"/>
              </w:rPr>
              <w:t>-Que realicen predicciones</w:t>
            </w:r>
          </w:p>
          <w:p w:rsidR="00217BEB" w:rsidRPr="00947ADF" w:rsidRDefault="00217BEB" w:rsidP="006F0177">
            <w:pPr>
              <w:jc w:val="both"/>
              <w:rPr>
                <w:rFonts w:ascii="Garamond" w:hAnsi="Garamond"/>
                <w:sz w:val="24"/>
                <w:szCs w:val="24"/>
              </w:rPr>
            </w:pPr>
            <w:r>
              <w:rPr>
                <w:rFonts w:ascii="Garamond" w:hAnsi="Garamond"/>
                <w:sz w:val="24"/>
                <w:szCs w:val="24"/>
              </w:rPr>
              <w:t>-Que trabajen respetando a los demás</w:t>
            </w:r>
            <w:r w:rsidR="001E33E1">
              <w:rPr>
                <w:rFonts w:ascii="Garamond" w:hAnsi="Garamond"/>
                <w:sz w:val="24"/>
                <w:szCs w:val="24"/>
              </w:rPr>
              <w:t>.</w:t>
            </w:r>
            <w:r>
              <w:rPr>
                <w:rFonts w:ascii="Garamond" w:hAnsi="Garamond"/>
                <w:sz w:val="24"/>
                <w:szCs w:val="24"/>
              </w:rPr>
              <w:t xml:space="preserve"> </w:t>
            </w:r>
          </w:p>
        </w:tc>
        <w:tc>
          <w:tcPr>
            <w:tcW w:w="1276" w:type="dxa"/>
          </w:tcPr>
          <w:p w:rsidR="00047BC4" w:rsidRPr="00947ADF" w:rsidRDefault="00047BC4" w:rsidP="006F0177">
            <w:pPr>
              <w:jc w:val="both"/>
              <w:rPr>
                <w:rFonts w:ascii="Garamond" w:hAnsi="Garamond"/>
                <w:sz w:val="24"/>
                <w:szCs w:val="24"/>
              </w:rPr>
            </w:pPr>
          </w:p>
          <w:p w:rsidR="00047BC4" w:rsidRDefault="00217BEB" w:rsidP="006F0177">
            <w:pPr>
              <w:jc w:val="both"/>
              <w:rPr>
                <w:rFonts w:ascii="Garamond" w:hAnsi="Garamond"/>
                <w:sz w:val="24"/>
                <w:szCs w:val="24"/>
              </w:rPr>
            </w:pPr>
            <w:r>
              <w:rPr>
                <w:rFonts w:ascii="Garamond" w:hAnsi="Garamond"/>
                <w:sz w:val="24"/>
                <w:szCs w:val="24"/>
              </w:rPr>
              <w:t xml:space="preserve">Libros </w:t>
            </w:r>
          </w:p>
          <w:p w:rsidR="00A623FA" w:rsidRDefault="00A623FA" w:rsidP="006F0177">
            <w:pPr>
              <w:jc w:val="both"/>
              <w:rPr>
                <w:rFonts w:ascii="Garamond" w:hAnsi="Garamond"/>
                <w:sz w:val="24"/>
                <w:szCs w:val="24"/>
              </w:rPr>
            </w:pPr>
            <w:r>
              <w:rPr>
                <w:rFonts w:ascii="Garamond" w:hAnsi="Garamond"/>
                <w:sz w:val="24"/>
                <w:szCs w:val="24"/>
              </w:rPr>
              <w:t xml:space="preserve">Lápices </w:t>
            </w:r>
          </w:p>
          <w:p w:rsidR="00502527" w:rsidRDefault="00502527" w:rsidP="006F0177">
            <w:pPr>
              <w:jc w:val="both"/>
              <w:rPr>
                <w:rFonts w:ascii="Garamond" w:hAnsi="Garamond"/>
                <w:sz w:val="24"/>
                <w:szCs w:val="24"/>
              </w:rPr>
            </w:pPr>
            <w:r>
              <w:rPr>
                <w:rFonts w:ascii="Garamond" w:hAnsi="Garamond"/>
                <w:sz w:val="24"/>
                <w:szCs w:val="24"/>
              </w:rPr>
              <w:t>Pizarra</w:t>
            </w:r>
          </w:p>
          <w:p w:rsidR="00502527" w:rsidRPr="00947ADF" w:rsidRDefault="00502527" w:rsidP="006F0177">
            <w:pPr>
              <w:jc w:val="both"/>
              <w:rPr>
                <w:rFonts w:ascii="Garamond" w:hAnsi="Garamond"/>
                <w:sz w:val="24"/>
                <w:szCs w:val="24"/>
              </w:rPr>
            </w:pPr>
            <w:r>
              <w:rPr>
                <w:rFonts w:ascii="Garamond" w:hAnsi="Garamond"/>
                <w:sz w:val="24"/>
                <w:szCs w:val="24"/>
              </w:rPr>
              <w:t xml:space="preserve">Plumón </w:t>
            </w:r>
          </w:p>
        </w:tc>
        <w:tc>
          <w:tcPr>
            <w:tcW w:w="1988" w:type="dxa"/>
          </w:tcPr>
          <w:p w:rsidR="00047BC4" w:rsidRPr="00947ADF" w:rsidRDefault="00047BC4" w:rsidP="006F0177">
            <w:pPr>
              <w:jc w:val="both"/>
              <w:rPr>
                <w:rFonts w:ascii="Garamond" w:hAnsi="Garamond"/>
                <w:sz w:val="24"/>
                <w:szCs w:val="24"/>
              </w:rPr>
            </w:pPr>
          </w:p>
          <w:p w:rsidR="00047BC4" w:rsidRDefault="0009030F" w:rsidP="006F0177">
            <w:pPr>
              <w:jc w:val="both"/>
              <w:rPr>
                <w:rFonts w:ascii="Garamond" w:hAnsi="Garamond"/>
                <w:sz w:val="24"/>
                <w:szCs w:val="24"/>
              </w:rPr>
            </w:pPr>
            <w:r>
              <w:rPr>
                <w:rFonts w:ascii="Garamond" w:hAnsi="Garamond"/>
                <w:sz w:val="24"/>
                <w:szCs w:val="24"/>
              </w:rPr>
              <w:t xml:space="preserve">Evaluación: </w:t>
            </w:r>
          </w:p>
          <w:p w:rsidR="0009030F" w:rsidRPr="00947ADF" w:rsidRDefault="0009030F" w:rsidP="006F0177">
            <w:pPr>
              <w:jc w:val="both"/>
              <w:rPr>
                <w:rFonts w:ascii="Garamond" w:hAnsi="Garamond"/>
                <w:sz w:val="24"/>
                <w:szCs w:val="24"/>
              </w:rPr>
            </w:pPr>
            <w:r>
              <w:rPr>
                <w:rFonts w:ascii="Garamond" w:hAnsi="Garamond"/>
                <w:sz w:val="24"/>
                <w:szCs w:val="24"/>
              </w:rPr>
              <w:t xml:space="preserve">Evaluación de observación </w:t>
            </w:r>
          </w:p>
          <w:p w:rsidR="00047BC4" w:rsidRPr="00417549" w:rsidRDefault="00047BC4" w:rsidP="006F0177">
            <w:pPr>
              <w:jc w:val="both"/>
              <w:rPr>
                <w:rFonts w:ascii="Garamond" w:hAnsi="Garamond"/>
                <w:sz w:val="24"/>
                <w:szCs w:val="24"/>
              </w:rPr>
            </w:pPr>
            <w:r w:rsidRPr="00417549">
              <w:rPr>
                <w:rFonts w:ascii="Garamond" w:hAnsi="Garamond"/>
                <w:sz w:val="24"/>
                <w:szCs w:val="24"/>
              </w:rPr>
              <w:t xml:space="preserve">Indicadores: </w:t>
            </w:r>
          </w:p>
          <w:p w:rsidR="0009030F" w:rsidRPr="00417549" w:rsidRDefault="0009030F" w:rsidP="006F0177">
            <w:pPr>
              <w:jc w:val="both"/>
              <w:rPr>
                <w:rFonts w:ascii="Garamond" w:hAnsi="Garamond"/>
                <w:sz w:val="24"/>
                <w:szCs w:val="24"/>
              </w:rPr>
            </w:pPr>
            <w:r w:rsidRPr="00417549">
              <w:rPr>
                <w:rFonts w:ascii="Garamond" w:hAnsi="Garamond"/>
                <w:sz w:val="24"/>
                <w:szCs w:val="24"/>
              </w:rPr>
              <w:t>-Demuestran comprensión del cuento leído, recordando hechos, características y nombres  de personajes.</w:t>
            </w:r>
          </w:p>
          <w:p w:rsidR="00047BC4" w:rsidRPr="00417549" w:rsidRDefault="00417549" w:rsidP="006F0177">
            <w:pPr>
              <w:jc w:val="both"/>
              <w:rPr>
                <w:rFonts w:ascii="Garamond" w:hAnsi="Garamond"/>
                <w:sz w:val="24"/>
                <w:szCs w:val="24"/>
              </w:rPr>
            </w:pPr>
            <w:r w:rsidRPr="00417549">
              <w:rPr>
                <w:rFonts w:ascii="Garamond" w:hAnsi="Garamond"/>
                <w:sz w:val="24"/>
                <w:szCs w:val="24"/>
              </w:rPr>
              <w:t xml:space="preserve">-Formulan </w:t>
            </w:r>
            <w:r w:rsidR="0009030F" w:rsidRPr="00417549">
              <w:rPr>
                <w:rFonts w:ascii="Garamond" w:hAnsi="Garamond"/>
                <w:sz w:val="24"/>
                <w:szCs w:val="24"/>
              </w:rPr>
              <w:t xml:space="preserve">preguntas, hacen comentarios </w:t>
            </w:r>
            <w:r w:rsidR="0009030F" w:rsidRPr="00417549">
              <w:rPr>
                <w:rFonts w:ascii="Garamond" w:hAnsi="Garamond"/>
                <w:sz w:val="24"/>
                <w:szCs w:val="24"/>
              </w:rPr>
              <w:lastRenderedPageBreak/>
              <w:t xml:space="preserve">pertinentes </w:t>
            </w:r>
          </w:p>
          <w:p w:rsidR="00417549" w:rsidRPr="00417549" w:rsidRDefault="00417549" w:rsidP="00417549">
            <w:pPr>
              <w:jc w:val="both"/>
              <w:rPr>
                <w:rFonts w:ascii="Garamond" w:hAnsi="Garamond"/>
                <w:sz w:val="24"/>
                <w:szCs w:val="24"/>
                <w:lang w:val="es-ES"/>
              </w:rPr>
            </w:pPr>
            <w:r w:rsidRPr="00417549">
              <w:rPr>
                <w:rFonts w:ascii="Garamond" w:hAnsi="Garamond"/>
                <w:sz w:val="24"/>
                <w:szCs w:val="24"/>
                <w:lang w:val="es-ES"/>
              </w:rPr>
              <w:t>-Escuchan en silencio un texto.</w:t>
            </w:r>
          </w:p>
          <w:p w:rsidR="00417549" w:rsidRPr="00417549" w:rsidRDefault="00417549" w:rsidP="00417549">
            <w:pPr>
              <w:jc w:val="both"/>
              <w:rPr>
                <w:rFonts w:ascii="Garamond" w:hAnsi="Garamond"/>
                <w:sz w:val="24"/>
                <w:szCs w:val="24"/>
                <w:lang w:val="es-ES"/>
              </w:rPr>
            </w:pPr>
            <w:r w:rsidRPr="00417549">
              <w:rPr>
                <w:rFonts w:ascii="Garamond" w:hAnsi="Garamond"/>
                <w:sz w:val="24"/>
                <w:szCs w:val="24"/>
                <w:lang w:val="es-ES"/>
              </w:rPr>
              <w:t>-Comentan el texto escuchado.</w:t>
            </w:r>
          </w:p>
          <w:p w:rsidR="00417549" w:rsidRPr="00947ADF" w:rsidRDefault="00417549" w:rsidP="00417549">
            <w:pPr>
              <w:jc w:val="both"/>
              <w:rPr>
                <w:rFonts w:ascii="Garamond" w:hAnsi="Garamond"/>
              </w:rPr>
            </w:pPr>
            <w:r w:rsidRPr="00417549">
              <w:rPr>
                <w:rFonts w:ascii="Garamond" w:hAnsi="Garamond"/>
                <w:sz w:val="24"/>
                <w:szCs w:val="24"/>
                <w:lang w:val="es-ES"/>
              </w:rPr>
              <w:t>-Entregan su opinión del texto.</w:t>
            </w:r>
          </w:p>
        </w:tc>
      </w:tr>
    </w:tbl>
    <w:p w:rsidR="00502527" w:rsidRDefault="00502527" w:rsidP="00047BC4"/>
    <w:p w:rsidR="00047BC4" w:rsidRDefault="00047BC4" w:rsidP="00047BC4"/>
    <w:p w:rsidR="00047BC4" w:rsidRPr="00947ADF" w:rsidRDefault="00047BC4" w:rsidP="00047BC4">
      <w:pPr>
        <w:jc w:val="center"/>
      </w:pPr>
      <w:r w:rsidRPr="00947ADF">
        <w:t xml:space="preserve">Planificación </w:t>
      </w:r>
      <w:r>
        <w:t>2</w:t>
      </w:r>
    </w:p>
    <w:p w:rsidR="00047BC4" w:rsidRPr="00947ADF" w:rsidRDefault="00047BC4" w:rsidP="00047BC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1413"/>
      </w:tblGrid>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Nivel</w:t>
            </w:r>
          </w:p>
        </w:tc>
        <w:tc>
          <w:tcPr>
            <w:tcW w:w="11413" w:type="dxa"/>
          </w:tcPr>
          <w:p w:rsidR="00047BC4" w:rsidRPr="00947ADF" w:rsidRDefault="00047BC4" w:rsidP="006F0177">
            <w:pPr>
              <w:spacing w:before="120" w:after="120"/>
              <w:jc w:val="both"/>
              <w:rPr>
                <w:rFonts w:ascii="Garamond" w:hAnsi="Garamond"/>
              </w:rPr>
            </w:pPr>
            <w:r w:rsidRPr="00947ADF">
              <w:rPr>
                <w:rFonts w:ascii="Garamond" w:hAnsi="Garamond"/>
              </w:rPr>
              <w:t>Segundo año básico</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Subsector</w:t>
            </w:r>
          </w:p>
        </w:tc>
        <w:tc>
          <w:tcPr>
            <w:tcW w:w="11413" w:type="dxa"/>
          </w:tcPr>
          <w:p w:rsidR="00047BC4" w:rsidRPr="00947ADF" w:rsidRDefault="00047BC4" w:rsidP="006F0177">
            <w:pPr>
              <w:spacing w:before="120" w:after="120"/>
              <w:jc w:val="both"/>
              <w:rPr>
                <w:rFonts w:ascii="Garamond" w:hAnsi="Garamond"/>
              </w:rPr>
            </w:pPr>
            <w:r>
              <w:rPr>
                <w:rFonts w:ascii="Garamond" w:hAnsi="Garamond"/>
              </w:rPr>
              <w:t>Lenguaje y Comunicación</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Unidad</w:t>
            </w:r>
          </w:p>
        </w:tc>
        <w:tc>
          <w:tcPr>
            <w:tcW w:w="11413" w:type="dxa"/>
          </w:tcPr>
          <w:p w:rsidR="00047BC4" w:rsidRPr="00947ADF" w:rsidRDefault="00217BEB" w:rsidP="006F0177">
            <w:pPr>
              <w:spacing w:before="120" w:after="120"/>
              <w:jc w:val="both"/>
              <w:rPr>
                <w:rFonts w:ascii="Garamond" w:hAnsi="Garamond"/>
              </w:rPr>
            </w:pPr>
            <w:r>
              <w:rPr>
                <w:rFonts w:ascii="Garamond" w:hAnsi="Garamond"/>
              </w:rPr>
              <w:t>“Mi mundo y yo”</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Tema</w:t>
            </w:r>
          </w:p>
        </w:tc>
        <w:tc>
          <w:tcPr>
            <w:tcW w:w="11413" w:type="dxa"/>
          </w:tcPr>
          <w:p w:rsidR="00047BC4" w:rsidRPr="00947ADF" w:rsidRDefault="00217BEB" w:rsidP="006F0177">
            <w:pPr>
              <w:spacing w:before="120" w:after="120"/>
              <w:jc w:val="both"/>
              <w:rPr>
                <w:rFonts w:ascii="Garamond" w:hAnsi="Garamond"/>
              </w:rPr>
            </w:pPr>
            <w:r>
              <w:rPr>
                <w:rFonts w:ascii="Garamond" w:hAnsi="Garamond"/>
              </w:rPr>
              <w:t>Conociendo los diversos textos</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OFV</w:t>
            </w:r>
          </w:p>
        </w:tc>
        <w:tc>
          <w:tcPr>
            <w:tcW w:w="11413" w:type="dxa"/>
          </w:tcPr>
          <w:p w:rsidR="00FA692F" w:rsidRPr="00FA692F" w:rsidRDefault="00FA692F" w:rsidP="00FA692F">
            <w:pPr>
              <w:autoSpaceDE w:val="0"/>
              <w:autoSpaceDN w:val="0"/>
              <w:adjustRightInd w:val="0"/>
              <w:jc w:val="both"/>
              <w:rPr>
                <w:rFonts w:ascii="Garamond" w:hAnsi="Garamond" w:cs="Arial"/>
              </w:rPr>
            </w:pPr>
            <w:r w:rsidRPr="0097795F">
              <w:rPr>
                <w:rFonts w:ascii="Garamond" w:hAnsi="Garamond" w:cs="Arial"/>
              </w:rPr>
              <w:t>EJE COMUNICACIÓN ORAL</w:t>
            </w:r>
            <w:r>
              <w:rPr>
                <w:rFonts w:ascii="Garamond" w:hAnsi="Garamond" w:cs="Arial"/>
              </w:rPr>
              <w:t>:</w:t>
            </w:r>
            <w:r w:rsidRPr="00FA692F">
              <w:rPr>
                <w:rFonts w:ascii="Univers-Condensed" w:eastAsiaTheme="minorHAnsi" w:hAnsi="Univers-Condensed" w:cs="Univers-Condensed"/>
                <w:color w:val="292526"/>
                <w:sz w:val="19"/>
                <w:szCs w:val="19"/>
                <w:lang w:eastAsia="en-US"/>
              </w:rPr>
              <w:t xml:space="preserve"> </w:t>
            </w:r>
            <w:r w:rsidRPr="00FA692F">
              <w:rPr>
                <w:rFonts w:ascii="Garamond" w:hAnsi="Garamond" w:cs="Arial"/>
              </w:rPr>
              <w:t>Escuchar comprensiva y atentamente lo que otros expresan, cuentan o leen,</w:t>
            </w:r>
            <w:r>
              <w:rPr>
                <w:rFonts w:ascii="Garamond" w:hAnsi="Garamond" w:cs="Arial"/>
              </w:rPr>
              <w:t xml:space="preserve"> </w:t>
            </w:r>
            <w:r w:rsidRPr="00FA692F">
              <w:rPr>
                <w:rFonts w:ascii="Garamond" w:hAnsi="Garamond" w:cs="Arial"/>
              </w:rPr>
              <w:t>comprendiendo y recordando lo más significativo, y reaccionando a través de</w:t>
            </w:r>
            <w:r>
              <w:rPr>
                <w:rFonts w:ascii="Garamond" w:hAnsi="Garamond" w:cs="Arial"/>
              </w:rPr>
              <w:t xml:space="preserve"> </w:t>
            </w:r>
            <w:r w:rsidRPr="00FA692F">
              <w:rPr>
                <w:rFonts w:ascii="Garamond" w:hAnsi="Garamond" w:cs="Arial"/>
              </w:rPr>
              <w:t>comentarios, preguntas y respuestas.</w:t>
            </w:r>
          </w:p>
          <w:p w:rsidR="00FA692F" w:rsidRDefault="00FA692F" w:rsidP="00FA692F">
            <w:pPr>
              <w:autoSpaceDE w:val="0"/>
              <w:autoSpaceDN w:val="0"/>
              <w:adjustRightInd w:val="0"/>
              <w:jc w:val="both"/>
              <w:rPr>
                <w:rFonts w:ascii="Garamond" w:hAnsi="Garamond" w:cs="Arial"/>
              </w:rPr>
            </w:pPr>
            <w:r w:rsidRPr="00FA692F">
              <w:rPr>
                <w:rFonts w:ascii="Garamond" w:hAnsi="Garamond" w:cs="Arial"/>
              </w:rPr>
              <w:t>Tomar espontáneamente la palabra para expresar opiniones, dudas o</w:t>
            </w:r>
            <w:r>
              <w:rPr>
                <w:rFonts w:ascii="Garamond" w:hAnsi="Garamond" w:cs="Arial"/>
              </w:rPr>
              <w:t xml:space="preserve"> </w:t>
            </w:r>
            <w:r w:rsidRPr="00FA692F">
              <w:rPr>
                <w:rFonts w:ascii="Garamond" w:hAnsi="Garamond" w:cs="Arial"/>
              </w:rPr>
              <w:t>comentarios con seguridad.</w:t>
            </w:r>
          </w:p>
          <w:p w:rsidR="00217BEB" w:rsidRPr="00FA692F" w:rsidRDefault="00217BEB" w:rsidP="00FA692F">
            <w:pPr>
              <w:autoSpaceDE w:val="0"/>
              <w:autoSpaceDN w:val="0"/>
              <w:adjustRightInd w:val="0"/>
              <w:jc w:val="both"/>
              <w:rPr>
                <w:rFonts w:ascii="Garamond" w:hAnsi="Garamond" w:cs="Arial"/>
              </w:rPr>
            </w:pPr>
            <w:r w:rsidRPr="0097795F">
              <w:rPr>
                <w:rFonts w:ascii="Garamond" w:hAnsi="Garamond" w:cs="Arial"/>
              </w:rPr>
              <w:t>EJE LECTURA</w:t>
            </w:r>
            <w:r w:rsidR="00A71F0E">
              <w:rPr>
                <w:rFonts w:ascii="Garamond" w:hAnsi="Garamond" w:cs="Arial"/>
              </w:rPr>
              <w:t>:</w:t>
            </w:r>
            <w:r w:rsidR="00FA692F">
              <w:rPr>
                <w:rFonts w:ascii="Garamond" w:hAnsi="Garamond" w:cs="Arial"/>
              </w:rPr>
              <w:t xml:space="preserve"> </w:t>
            </w:r>
            <w:r w:rsidR="00FA692F" w:rsidRPr="00FA692F">
              <w:rPr>
                <w:rFonts w:ascii="Garamond" w:hAnsi="Garamond" w:cs="Arial"/>
              </w:rPr>
              <w:t>Leer oraciones y textos literarios y no literarios breves y significativos, en voz</w:t>
            </w:r>
            <w:r w:rsidR="00FA692F">
              <w:rPr>
                <w:rFonts w:ascii="Garamond" w:hAnsi="Garamond" w:cs="Arial"/>
              </w:rPr>
              <w:t xml:space="preserve"> </w:t>
            </w:r>
            <w:r w:rsidR="00FA692F" w:rsidRPr="00FA692F">
              <w:rPr>
                <w:rFonts w:ascii="Garamond" w:hAnsi="Garamond" w:cs="Arial"/>
              </w:rPr>
              <w:t>alta y en silencio, comprendiendo y apreciando su significado.</w:t>
            </w:r>
          </w:p>
          <w:p w:rsidR="00217BEB" w:rsidRDefault="00217BEB" w:rsidP="00FA692F">
            <w:pPr>
              <w:autoSpaceDE w:val="0"/>
              <w:autoSpaceDN w:val="0"/>
              <w:adjustRightInd w:val="0"/>
              <w:jc w:val="both"/>
              <w:rPr>
                <w:rFonts w:ascii="Garamond" w:hAnsi="Garamond" w:cs="Arial"/>
              </w:rPr>
            </w:pPr>
            <w:r w:rsidRPr="0097795F">
              <w:rPr>
                <w:rFonts w:ascii="Garamond" w:hAnsi="Garamond" w:cs="Arial"/>
              </w:rPr>
              <w:t>EJE ESCRITURA</w:t>
            </w:r>
            <w:r w:rsidR="00A71F0E">
              <w:rPr>
                <w:rFonts w:ascii="Garamond" w:hAnsi="Garamond" w:cs="Arial"/>
              </w:rPr>
              <w:t>:</w:t>
            </w:r>
            <w:r w:rsidR="00FA692F">
              <w:rPr>
                <w:rFonts w:ascii="Garamond" w:hAnsi="Garamond" w:cs="Arial"/>
              </w:rPr>
              <w:t xml:space="preserve"> </w:t>
            </w:r>
            <w:r w:rsidR="00FA692F" w:rsidRPr="00FA692F">
              <w:rPr>
                <w:rFonts w:ascii="Garamond" w:hAnsi="Garamond" w:cs="Arial"/>
              </w:rPr>
              <w:t>Respetar los aspectos formales básicos de la escritura en su producción de</w:t>
            </w:r>
            <w:r w:rsidR="00FA692F">
              <w:rPr>
                <w:rFonts w:ascii="Garamond" w:hAnsi="Garamond" w:cs="Arial"/>
              </w:rPr>
              <w:t xml:space="preserve"> </w:t>
            </w:r>
            <w:r w:rsidR="00FA692F" w:rsidRPr="00FA692F">
              <w:rPr>
                <w:rFonts w:ascii="Garamond" w:hAnsi="Garamond" w:cs="Arial"/>
              </w:rPr>
              <w:t>textos, de modo que estos sean comprensibles.</w:t>
            </w:r>
          </w:p>
          <w:p w:rsidR="00047BC4" w:rsidRDefault="00217BEB" w:rsidP="00217BEB">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sidR="00A71F0E">
              <w:rPr>
                <w:rFonts w:ascii="Garamond" w:hAnsi="Garamond" w:cs="Arial"/>
                <w:bCs/>
              </w:rPr>
              <w:t>:</w:t>
            </w:r>
          </w:p>
          <w:p w:rsidR="006F0177" w:rsidRPr="006F0177" w:rsidRDefault="006F0177" w:rsidP="006F0177">
            <w:pPr>
              <w:autoSpaceDE w:val="0"/>
              <w:autoSpaceDN w:val="0"/>
              <w:adjustRightInd w:val="0"/>
              <w:jc w:val="both"/>
              <w:rPr>
                <w:rFonts w:ascii="Garamond" w:hAnsi="Garamond" w:cs="Arial"/>
              </w:rPr>
            </w:pPr>
            <w:r w:rsidRPr="006F0177">
              <w:rPr>
                <w:rFonts w:ascii="Garamond" w:hAnsi="Garamond" w:cs="Arial"/>
              </w:rPr>
              <w:t>Utilizar y comprender un vocabulario cada vez más amplio.</w:t>
            </w:r>
          </w:p>
          <w:p w:rsidR="006F0177" w:rsidRPr="006F0177" w:rsidRDefault="006F0177" w:rsidP="006F0177">
            <w:pPr>
              <w:autoSpaceDE w:val="0"/>
              <w:autoSpaceDN w:val="0"/>
              <w:adjustRightInd w:val="0"/>
              <w:jc w:val="both"/>
              <w:rPr>
                <w:rFonts w:ascii="Garamond" w:hAnsi="Garamond" w:cs="Arial"/>
              </w:rPr>
            </w:pPr>
            <w:r w:rsidRPr="006F0177">
              <w:rPr>
                <w:rFonts w:ascii="Garamond" w:hAnsi="Garamond" w:cs="Arial"/>
              </w:rPr>
              <w:t>Conocer y distinguir nociones gramaticales elementales necesarias para la</w:t>
            </w:r>
            <w:r>
              <w:rPr>
                <w:rFonts w:ascii="Garamond" w:hAnsi="Garamond" w:cs="Arial"/>
              </w:rPr>
              <w:t xml:space="preserve"> </w:t>
            </w:r>
            <w:r w:rsidRPr="006F0177">
              <w:rPr>
                <w:rFonts w:ascii="Garamond" w:hAnsi="Garamond" w:cs="Arial"/>
              </w:rPr>
              <w:t>comprensión y la expresión oral y escrita.</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OFT / actitud</w:t>
            </w:r>
          </w:p>
        </w:tc>
        <w:tc>
          <w:tcPr>
            <w:tcW w:w="11413" w:type="dxa"/>
          </w:tcPr>
          <w:p w:rsidR="00047BC4" w:rsidRDefault="006F0177" w:rsidP="006F0177">
            <w:pPr>
              <w:spacing w:before="120" w:after="120"/>
              <w:jc w:val="both"/>
              <w:rPr>
                <w:rFonts w:ascii="Garamond" w:hAnsi="Garamond"/>
              </w:rPr>
            </w:pPr>
            <w:r w:rsidRPr="006F0177">
              <w:rPr>
                <w:rFonts w:ascii="Garamond" w:hAnsi="Garamond"/>
              </w:rPr>
              <w:t>Capacidad para formular hipótesis, anticipando</w:t>
            </w:r>
            <w:r>
              <w:rPr>
                <w:rFonts w:ascii="Garamond" w:hAnsi="Garamond"/>
              </w:rPr>
              <w:t xml:space="preserve"> </w:t>
            </w:r>
            <w:r w:rsidRPr="006F0177">
              <w:rPr>
                <w:rFonts w:ascii="Garamond" w:hAnsi="Garamond"/>
              </w:rPr>
              <w:t>el contenido de distintos textos.</w:t>
            </w:r>
          </w:p>
          <w:p w:rsidR="006F0177" w:rsidRPr="00947ADF" w:rsidRDefault="006F0177" w:rsidP="006F0177">
            <w:pPr>
              <w:spacing w:before="120" w:after="120"/>
              <w:jc w:val="both"/>
              <w:rPr>
                <w:rFonts w:ascii="Garamond" w:hAnsi="Garamond"/>
              </w:rPr>
            </w:pPr>
            <w:r w:rsidRPr="006F0177">
              <w:rPr>
                <w:rFonts w:ascii="Garamond" w:hAnsi="Garamond"/>
              </w:rPr>
              <w:t>Desarrollo de la habilidad de pensamiento a través</w:t>
            </w:r>
            <w:r>
              <w:rPr>
                <w:rFonts w:ascii="Garamond" w:hAnsi="Garamond"/>
              </w:rPr>
              <w:t xml:space="preserve"> </w:t>
            </w:r>
            <w:r w:rsidRPr="006F0177">
              <w:rPr>
                <w:rFonts w:ascii="Garamond" w:hAnsi="Garamond"/>
              </w:rPr>
              <w:t>de una expresión oral y escrita coherente y</w:t>
            </w:r>
            <w:r>
              <w:rPr>
                <w:rFonts w:ascii="Garamond" w:hAnsi="Garamond"/>
              </w:rPr>
              <w:t xml:space="preserve"> </w:t>
            </w:r>
            <w:r w:rsidRPr="006F0177">
              <w:rPr>
                <w:rFonts w:ascii="Garamond" w:hAnsi="Garamond"/>
              </w:rPr>
              <w:t>de la comprensión crítica de los textos que leen.</w:t>
            </w:r>
          </w:p>
        </w:tc>
      </w:tr>
      <w:tr w:rsidR="00047BC4" w:rsidRPr="00947ADF" w:rsidTr="006F0177">
        <w:tc>
          <w:tcPr>
            <w:tcW w:w="1809" w:type="dxa"/>
          </w:tcPr>
          <w:p w:rsidR="00047BC4" w:rsidRPr="00947ADF" w:rsidRDefault="00047BC4" w:rsidP="006F0177">
            <w:pPr>
              <w:spacing w:before="120" w:after="120"/>
              <w:jc w:val="both"/>
              <w:rPr>
                <w:rFonts w:ascii="Garamond" w:hAnsi="Garamond"/>
                <w:b/>
              </w:rPr>
            </w:pPr>
            <w:r w:rsidRPr="00947ADF">
              <w:rPr>
                <w:rFonts w:ascii="Garamond" w:hAnsi="Garamond"/>
                <w:b/>
              </w:rPr>
              <w:t>CMO</w:t>
            </w:r>
          </w:p>
        </w:tc>
        <w:tc>
          <w:tcPr>
            <w:tcW w:w="11413" w:type="dxa"/>
          </w:tcPr>
          <w:p w:rsidR="006F0177" w:rsidRDefault="00502527" w:rsidP="006F0177">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w:t>
            </w:r>
            <w:r w:rsidR="006F0177">
              <w:rPr>
                <w:rFonts w:ascii="Garamond" w:hAnsi="Garamond" w:cs="Arial"/>
              </w:rPr>
              <w:t xml:space="preserve"> </w:t>
            </w:r>
            <w:r w:rsidR="006F0177" w:rsidRPr="006F0177">
              <w:rPr>
                <w:rFonts w:ascii="Garamond" w:hAnsi="Garamond" w:cs="Arial"/>
              </w:rPr>
              <w:t>Participación en conversaciones espontáneas y guiadas,</w:t>
            </w:r>
            <w:r w:rsidR="006F0177">
              <w:rPr>
                <w:rFonts w:ascii="Garamond" w:hAnsi="Garamond" w:cs="Arial"/>
              </w:rPr>
              <w:t xml:space="preserve"> </w:t>
            </w:r>
            <w:r w:rsidR="006F0177" w:rsidRPr="006F0177">
              <w:rPr>
                <w:rFonts w:ascii="Garamond" w:hAnsi="Garamond" w:cs="Arial"/>
              </w:rPr>
              <w:t>formulando opiniones y comentarios directamente relacionados</w:t>
            </w:r>
            <w:r w:rsidR="006F0177">
              <w:rPr>
                <w:rFonts w:ascii="Garamond" w:hAnsi="Garamond" w:cs="Arial"/>
              </w:rPr>
              <w:t xml:space="preserve"> </w:t>
            </w:r>
            <w:r w:rsidR="006F0177" w:rsidRPr="006F0177">
              <w:rPr>
                <w:rFonts w:ascii="Garamond" w:hAnsi="Garamond" w:cs="Arial"/>
              </w:rPr>
              <w:t>con el tema.</w:t>
            </w:r>
            <w:r w:rsidR="006F0177">
              <w:rPr>
                <w:rFonts w:ascii="Garamond" w:hAnsi="Garamond" w:cs="Arial"/>
              </w:rPr>
              <w:t xml:space="preserve"> </w:t>
            </w:r>
            <w:r w:rsidR="006F0177" w:rsidRPr="006F0177">
              <w:rPr>
                <w:rFonts w:ascii="Garamond" w:hAnsi="Garamond" w:cs="Arial"/>
              </w:rPr>
              <w:t>Formulación de preguntas para mejorar la comprensión de</w:t>
            </w:r>
            <w:r w:rsidR="006F0177">
              <w:rPr>
                <w:rFonts w:ascii="Garamond" w:hAnsi="Garamond" w:cs="Arial"/>
              </w:rPr>
              <w:t xml:space="preserve"> </w:t>
            </w:r>
            <w:r w:rsidR="006F0177" w:rsidRPr="006F0177">
              <w:rPr>
                <w:rFonts w:ascii="Garamond" w:hAnsi="Garamond" w:cs="Arial"/>
              </w:rPr>
              <w:t>lo escuchado y aclarar ideas.</w:t>
            </w:r>
          </w:p>
          <w:p w:rsidR="006F0177" w:rsidRPr="006F0177" w:rsidRDefault="00502527" w:rsidP="006F0177">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w:t>
            </w:r>
            <w:r w:rsidR="006F0177">
              <w:rPr>
                <w:rFonts w:ascii="Garamond" w:hAnsi="Garamond" w:cs="Arial"/>
              </w:rPr>
              <w:t xml:space="preserve"> </w:t>
            </w:r>
            <w:r w:rsidR="006F0177" w:rsidRPr="006F0177">
              <w:rPr>
                <w:rFonts w:ascii="Garamond" w:hAnsi="Garamond" w:cs="Arial"/>
              </w:rPr>
              <w:t>Reconocimiento de diferentes tipos de textos (cuento, poema,</w:t>
            </w:r>
            <w:r w:rsidR="006F0177">
              <w:rPr>
                <w:rFonts w:ascii="Garamond" w:hAnsi="Garamond" w:cs="Arial"/>
              </w:rPr>
              <w:t xml:space="preserve"> </w:t>
            </w:r>
            <w:r w:rsidR="006F0177" w:rsidRPr="006F0177">
              <w:rPr>
                <w:rFonts w:ascii="Garamond" w:hAnsi="Garamond" w:cs="Arial"/>
              </w:rPr>
              <w:t>noticia, aviso, receta, carta) a partir de las claves</w:t>
            </w:r>
            <w:r w:rsidR="006F0177">
              <w:rPr>
                <w:rFonts w:ascii="Garamond" w:hAnsi="Garamond" w:cs="Arial"/>
              </w:rPr>
              <w:t xml:space="preserve"> </w:t>
            </w:r>
            <w:r w:rsidR="006F0177" w:rsidRPr="006F0177">
              <w:rPr>
                <w:rFonts w:ascii="Garamond" w:hAnsi="Garamond" w:cs="Arial"/>
              </w:rPr>
              <w:t>dadas por la portada, las ilustraciones, los títulos, la tipografía,</w:t>
            </w:r>
            <w:r w:rsidR="006F0177">
              <w:rPr>
                <w:rFonts w:ascii="Garamond" w:hAnsi="Garamond" w:cs="Arial"/>
              </w:rPr>
              <w:t xml:space="preserve"> </w:t>
            </w:r>
            <w:r w:rsidR="006F0177" w:rsidRPr="006F0177">
              <w:rPr>
                <w:rFonts w:ascii="Garamond" w:hAnsi="Garamond" w:cs="Arial"/>
              </w:rPr>
              <w:t>las palabras conocidas, el formato.</w:t>
            </w:r>
          </w:p>
          <w:p w:rsidR="00502527" w:rsidRDefault="006F0177" w:rsidP="006F0177">
            <w:pPr>
              <w:autoSpaceDE w:val="0"/>
              <w:autoSpaceDN w:val="0"/>
              <w:adjustRightInd w:val="0"/>
              <w:jc w:val="both"/>
              <w:rPr>
                <w:rFonts w:ascii="Garamond" w:hAnsi="Garamond" w:cs="Arial"/>
              </w:rPr>
            </w:pPr>
            <w:r w:rsidRPr="006F0177">
              <w:rPr>
                <w:rFonts w:ascii="Garamond" w:hAnsi="Garamond" w:cs="Arial"/>
              </w:rPr>
              <w:t>Lectura lúdica de textos breves con patrones de lenguaje</w:t>
            </w:r>
            <w:r>
              <w:rPr>
                <w:rFonts w:ascii="Garamond" w:hAnsi="Garamond" w:cs="Arial"/>
              </w:rPr>
              <w:t xml:space="preserve"> </w:t>
            </w:r>
            <w:r w:rsidRPr="006F0177">
              <w:rPr>
                <w:rFonts w:ascii="Garamond" w:hAnsi="Garamond" w:cs="Arial"/>
              </w:rPr>
              <w:t>claro y predecible, que utilicen reiteraciones, rimas y ritmos</w:t>
            </w:r>
            <w:r>
              <w:rPr>
                <w:rFonts w:ascii="Garamond" w:hAnsi="Garamond" w:cs="Arial"/>
              </w:rPr>
              <w:t xml:space="preserve"> </w:t>
            </w:r>
            <w:r w:rsidRPr="006F0177">
              <w:rPr>
                <w:rFonts w:ascii="Garamond" w:hAnsi="Garamond" w:cs="Arial"/>
              </w:rPr>
              <w:t>muy marcados.</w:t>
            </w:r>
          </w:p>
          <w:p w:rsidR="006F0177" w:rsidRDefault="006F0177" w:rsidP="006F0177">
            <w:pPr>
              <w:autoSpaceDE w:val="0"/>
              <w:autoSpaceDN w:val="0"/>
              <w:adjustRightInd w:val="0"/>
              <w:jc w:val="both"/>
              <w:rPr>
                <w:rFonts w:ascii="Garamond" w:hAnsi="Garamond" w:cs="Arial"/>
              </w:rPr>
            </w:pPr>
          </w:p>
          <w:p w:rsidR="006F0177" w:rsidRPr="006F0177" w:rsidRDefault="00502527" w:rsidP="006F0177">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w:t>
            </w:r>
            <w:r w:rsidR="006F0177">
              <w:rPr>
                <w:rFonts w:ascii="Garamond" w:hAnsi="Garamond" w:cs="Arial"/>
              </w:rPr>
              <w:t xml:space="preserve"> </w:t>
            </w:r>
            <w:r w:rsidR="006F0177" w:rsidRPr="006F0177">
              <w:rPr>
                <w:rFonts w:ascii="Garamond" w:hAnsi="Garamond" w:cs="Arial"/>
              </w:rPr>
              <w:t>Escritura de palabras progresivamente más extensas y</w:t>
            </w:r>
            <w:r w:rsidR="006F0177">
              <w:rPr>
                <w:rFonts w:ascii="Garamond" w:hAnsi="Garamond" w:cs="Arial"/>
              </w:rPr>
              <w:t xml:space="preserve"> </w:t>
            </w:r>
            <w:r w:rsidR="006F0177" w:rsidRPr="006F0177">
              <w:rPr>
                <w:rFonts w:ascii="Garamond" w:hAnsi="Garamond" w:cs="Arial"/>
              </w:rPr>
              <w:t>complejas, a medida que van siendo aprendidas, a través</w:t>
            </w:r>
            <w:r w:rsidR="006F0177">
              <w:rPr>
                <w:rFonts w:ascii="Garamond" w:hAnsi="Garamond" w:cs="Arial"/>
              </w:rPr>
              <w:t xml:space="preserve"> </w:t>
            </w:r>
            <w:r w:rsidR="006F0177" w:rsidRPr="006F0177">
              <w:rPr>
                <w:rFonts w:ascii="Garamond" w:hAnsi="Garamond" w:cs="Arial"/>
              </w:rPr>
              <w:t>de la lectura y la comunicación oral.</w:t>
            </w:r>
          </w:p>
          <w:p w:rsidR="00502527" w:rsidRDefault="006F0177" w:rsidP="006F0177">
            <w:pPr>
              <w:autoSpaceDE w:val="0"/>
              <w:autoSpaceDN w:val="0"/>
              <w:adjustRightInd w:val="0"/>
              <w:jc w:val="both"/>
              <w:rPr>
                <w:rFonts w:ascii="Garamond" w:hAnsi="Garamond" w:cs="Arial"/>
              </w:rPr>
            </w:pPr>
            <w:r w:rsidRPr="006F0177">
              <w:rPr>
                <w:rFonts w:ascii="Garamond" w:hAnsi="Garamond" w:cs="Arial"/>
              </w:rPr>
              <w:t>Escritura de frases y oraciones, tales como: títulos para ilustraciones</w:t>
            </w:r>
            <w:r>
              <w:rPr>
                <w:rFonts w:ascii="Garamond" w:hAnsi="Garamond" w:cs="Arial"/>
              </w:rPr>
              <w:t xml:space="preserve"> </w:t>
            </w:r>
            <w:r w:rsidRPr="006F0177">
              <w:rPr>
                <w:rFonts w:ascii="Garamond" w:hAnsi="Garamond" w:cs="Arial"/>
              </w:rPr>
              <w:t>y cuentos, listados con más de dos elementos,</w:t>
            </w:r>
            <w:r>
              <w:rPr>
                <w:rFonts w:ascii="Garamond" w:hAnsi="Garamond" w:cs="Arial"/>
              </w:rPr>
              <w:t xml:space="preserve"> </w:t>
            </w:r>
            <w:r w:rsidRPr="006F0177">
              <w:rPr>
                <w:rFonts w:ascii="Garamond" w:hAnsi="Garamond" w:cs="Arial"/>
              </w:rPr>
              <w:t>expresión de ideas, deseos, o sentimientos, descripciones</w:t>
            </w:r>
            <w:r>
              <w:rPr>
                <w:rFonts w:ascii="Garamond" w:hAnsi="Garamond" w:cs="Arial"/>
              </w:rPr>
              <w:t xml:space="preserve"> </w:t>
            </w:r>
            <w:r w:rsidRPr="006F0177">
              <w:rPr>
                <w:rFonts w:ascii="Garamond" w:hAnsi="Garamond" w:cs="Arial"/>
              </w:rPr>
              <w:t>de objetos o caracterización de personajes.</w:t>
            </w:r>
          </w:p>
          <w:p w:rsidR="00502527" w:rsidRDefault="00502527" w:rsidP="0050252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047BC4" w:rsidRPr="00947ADF" w:rsidRDefault="006F0177" w:rsidP="006F0177">
            <w:pPr>
              <w:autoSpaceDE w:val="0"/>
              <w:autoSpaceDN w:val="0"/>
              <w:adjustRightInd w:val="0"/>
              <w:jc w:val="both"/>
              <w:rPr>
                <w:rFonts w:ascii="Garamond" w:hAnsi="Garamond" w:cs="Arial"/>
              </w:rPr>
            </w:pPr>
            <w:r w:rsidRPr="006F0177">
              <w:rPr>
                <w:rFonts w:ascii="Garamond" w:hAnsi="Garamond" w:cs="Arial"/>
              </w:rPr>
              <w:t>Utilización, en sus interacciones orales, de palabras y expresiones</w:t>
            </w:r>
            <w:r>
              <w:rPr>
                <w:rFonts w:ascii="Garamond" w:hAnsi="Garamond" w:cs="Arial"/>
              </w:rPr>
              <w:t xml:space="preserve"> </w:t>
            </w:r>
            <w:r w:rsidRPr="006F0177">
              <w:rPr>
                <w:rFonts w:ascii="Garamond" w:hAnsi="Garamond" w:cs="Arial"/>
              </w:rPr>
              <w:t>que impliquen un grado creciente de precisión y</w:t>
            </w:r>
            <w:r>
              <w:rPr>
                <w:rFonts w:ascii="Garamond" w:hAnsi="Garamond" w:cs="Arial"/>
              </w:rPr>
              <w:t xml:space="preserve"> </w:t>
            </w:r>
            <w:r w:rsidRPr="006F0177">
              <w:rPr>
                <w:rFonts w:ascii="Garamond" w:hAnsi="Garamond" w:cs="Arial"/>
              </w:rPr>
              <w:t>abstracción y de oraciones con mayor número de palabras.</w:t>
            </w:r>
          </w:p>
        </w:tc>
      </w:tr>
      <w:tr w:rsidR="00047BC4" w:rsidRPr="00947ADF" w:rsidTr="006F0177">
        <w:tc>
          <w:tcPr>
            <w:tcW w:w="1809" w:type="dxa"/>
          </w:tcPr>
          <w:p w:rsidR="00047BC4" w:rsidRDefault="00047BC4" w:rsidP="006F0177">
            <w:pPr>
              <w:spacing w:before="120" w:after="120"/>
              <w:jc w:val="both"/>
              <w:rPr>
                <w:rFonts w:ascii="Garamond" w:hAnsi="Garamond"/>
                <w:b/>
              </w:rPr>
            </w:pPr>
            <w:r w:rsidRPr="00947ADF">
              <w:rPr>
                <w:rFonts w:ascii="Garamond" w:hAnsi="Garamond"/>
                <w:b/>
              </w:rPr>
              <w:lastRenderedPageBreak/>
              <w:t>Aprendizajes esperados</w:t>
            </w:r>
          </w:p>
          <w:p w:rsidR="006F0177" w:rsidRPr="00947ADF" w:rsidRDefault="006F0177" w:rsidP="006F0177">
            <w:pPr>
              <w:spacing w:before="120" w:after="120"/>
              <w:jc w:val="both"/>
              <w:rPr>
                <w:rFonts w:ascii="Garamond" w:hAnsi="Garamond"/>
                <w:b/>
              </w:rPr>
            </w:pPr>
          </w:p>
        </w:tc>
        <w:tc>
          <w:tcPr>
            <w:tcW w:w="11413" w:type="dxa"/>
          </w:tcPr>
          <w:p w:rsidR="00047BC4" w:rsidRPr="00947ADF" w:rsidRDefault="006F0177" w:rsidP="006F0177">
            <w:pPr>
              <w:jc w:val="both"/>
              <w:rPr>
                <w:rFonts w:ascii="Garamond" w:hAnsi="Garamond" w:cs="Arial"/>
              </w:rPr>
            </w:pPr>
            <w:r w:rsidRPr="006F0177">
              <w:rPr>
                <w:rFonts w:ascii="Garamond" w:hAnsi="Garamond" w:cs="Arial"/>
              </w:rPr>
              <w:t>COMUNICACIÓN ORAL:</w:t>
            </w:r>
          </w:p>
          <w:p w:rsidR="006F0177" w:rsidRDefault="006F0177" w:rsidP="006F0177">
            <w:pPr>
              <w:autoSpaceDE w:val="0"/>
              <w:autoSpaceDN w:val="0"/>
              <w:adjustRightInd w:val="0"/>
              <w:rPr>
                <w:rFonts w:ascii="Garamond" w:eastAsiaTheme="minorHAnsi" w:hAnsi="Garamond" w:cs="Univers-Condensed"/>
                <w:color w:val="292526"/>
                <w:szCs w:val="17"/>
                <w:lang w:eastAsia="en-US"/>
              </w:rPr>
            </w:pPr>
            <w:r w:rsidRPr="006F0177">
              <w:rPr>
                <w:rFonts w:ascii="Garamond" w:eastAsiaTheme="minorHAnsi" w:hAnsi="Garamond" w:cs="Univers-Condensed"/>
                <w:color w:val="292526"/>
                <w:szCs w:val="17"/>
                <w:lang w:eastAsia="en-US"/>
              </w:rPr>
              <w:t>Esc</w:t>
            </w:r>
            <w:r>
              <w:rPr>
                <w:rFonts w:ascii="Garamond" w:eastAsiaTheme="minorHAnsi" w:hAnsi="Garamond" w:cs="Univers-Condensed"/>
                <w:color w:val="292526"/>
                <w:szCs w:val="17"/>
                <w:lang w:eastAsia="en-US"/>
              </w:rPr>
              <w:t xml:space="preserve">uchan activa y comprensivamente </w:t>
            </w:r>
            <w:r w:rsidRPr="006F0177">
              <w:rPr>
                <w:rFonts w:ascii="Garamond" w:eastAsiaTheme="minorHAnsi" w:hAnsi="Garamond" w:cs="Univers-Condensed"/>
                <w:color w:val="292526"/>
                <w:szCs w:val="17"/>
                <w:lang w:eastAsia="en-US"/>
              </w:rPr>
              <w:t>textos literarios y no</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literarios, que les son leídos.</w:t>
            </w:r>
          </w:p>
          <w:p w:rsidR="006F0177" w:rsidRDefault="006F0177" w:rsidP="006F0177">
            <w:pPr>
              <w:autoSpaceDE w:val="0"/>
              <w:autoSpaceDN w:val="0"/>
              <w:adjustRightInd w:val="0"/>
              <w:rPr>
                <w:rFonts w:ascii="Garamond" w:eastAsiaTheme="minorHAnsi" w:hAnsi="Garamond" w:cs="Univers-Condensed"/>
                <w:color w:val="292526"/>
                <w:szCs w:val="17"/>
                <w:lang w:eastAsia="en-US"/>
              </w:rPr>
            </w:pPr>
            <w:r w:rsidRPr="006F0177">
              <w:rPr>
                <w:rFonts w:ascii="Garamond" w:eastAsiaTheme="minorHAnsi" w:hAnsi="Garamond" w:cs="Univers-Condensed"/>
                <w:color w:val="292526"/>
                <w:szCs w:val="17"/>
                <w:lang w:eastAsia="en-US"/>
              </w:rPr>
              <w:t>Participan activa y ordenadamente</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en conversaciones espontáneas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y guiadas.</w:t>
            </w:r>
          </w:p>
          <w:p w:rsidR="006F0177" w:rsidRPr="006F0177" w:rsidRDefault="006F0177" w:rsidP="006F0177">
            <w:pPr>
              <w:autoSpaceDE w:val="0"/>
              <w:autoSpaceDN w:val="0"/>
              <w:adjustRightInd w:val="0"/>
              <w:rPr>
                <w:rFonts w:ascii="Garamond" w:hAnsi="Garamond" w:cs="Arial"/>
              </w:rPr>
            </w:pPr>
            <w:r w:rsidRPr="0097795F">
              <w:rPr>
                <w:rFonts w:ascii="Garamond" w:hAnsi="Garamond" w:cs="Arial"/>
              </w:rPr>
              <w:t>LECTURA</w:t>
            </w:r>
            <w:r>
              <w:rPr>
                <w:rFonts w:ascii="Garamond" w:hAnsi="Garamond" w:cs="Arial"/>
              </w:rPr>
              <w:t xml:space="preserve">: </w:t>
            </w:r>
            <w:r w:rsidRPr="006F0177">
              <w:rPr>
                <w:rFonts w:ascii="Garamond" w:hAnsi="Garamond" w:cs="Arial"/>
              </w:rPr>
              <w:t>Reconocen y describen los</w:t>
            </w:r>
            <w:r>
              <w:rPr>
                <w:rFonts w:ascii="Garamond" w:hAnsi="Garamond" w:cs="Arial"/>
              </w:rPr>
              <w:t xml:space="preserve"> </w:t>
            </w:r>
            <w:r w:rsidRPr="006F0177">
              <w:rPr>
                <w:rFonts w:ascii="Garamond" w:hAnsi="Garamond" w:cs="Arial"/>
              </w:rPr>
              <w:t>contenidos, propósitos y destinatarios</w:t>
            </w:r>
            <w:r>
              <w:rPr>
                <w:rFonts w:ascii="Garamond" w:hAnsi="Garamond" w:cs="Arial"/>
              </w:rPr>
              <w:t xml:space="preserve"> </w:t>
            </w:r>
            <w:r w:rsidRPr="006F0177">
              <w:rPr>
                <w:rFonts w:ascii="Garamond" w:hAnsi="Garamond" w:cs="Arial"/>
              </w:rPr>
              <w:t>de diversos textos</w:t>
            </w:r>
          </w:p>
          <w:p w:rsidR="006F0177" w:rsidRPr="006F0177" w:rsidRDefault="006F0177" w:rsidP="006F0177">
            <w:pPr>
              <w:autoSpaceDE w:val="0"/>
              <w:autoSpaceDN w:val="0"/>
              <w:adjustRightInd w:val="0"/>
              <w:rPr>
                <w:rFonts w:ascii="Garamond" w:hAnsi="Garamond" w:cs="Arial"/>
              </w:rPr>
            </w:pPr>
            <w:r w:rsidRPr="0097795F">
              <w:rPr>
                <w:rFonts w:ascii="Garamond" w:hAnsi="Garamond" w:cs="Arial"/>
              </w:rPr>
              <w:t>ESCRITURA</w:t>
            </w:r>
            <w:r>
              <w:rPr>
                <w:rFonts w:ascii="Garamond" w:hAnsi="Garamond" w:cs="Arial"/>
              </w:rPr>
              <w:t xml:space="preserve">: </w:t>
            </w:r>
            <w:r w:rsidRPr="006F0177">
              <w:rPr>
                <w:rFonts w:ascii="Garamond" w:hAnsi="Garamond" w:cs="Arial"/>
              </w:rPr>
              <w:t>Realizan una escritura manuscrita</w:t>
            </w:r>
            <w:r>
              <w:rPr>
                <w:rFonts w:ascii="Garamond" w:hAnsi="Garamond" w:cs="Arial"/>
              </w:rPr>
              <w:t xml:space="preserve"> </w:t>
            </w:r>
            <w:r w:rsidRPr="006F0177">
              <w:rPr>
                <w:rFonts w:ascii="Garamond" w:hAnsi="Garamond" w:cs="Arial"/>
              </w:rPr>
              <w:t>clara y legible para sí</w:t>
            </w:r>
            <w:r>
              <w:rPr>
                <w:rFonts w:ascii="Garamond" w:hAnsi="Garamond" w:cs="Arial"/>
              </w:rPr>
              <w:t xml:space="preserve"> </w:t>
            </w:r>
            <w:r w:rsidRPr="006F0177">
              <w:rPr>
                <w:rFonts w:ascii="Garamond" w:hAnsi="Garamond" w:cs="Arial"/>
              </w:rPr>
              <w:t>mismos y para los otros.</w:t>
            </w:r>
          </w:p>
          <w:p w:rsidR="006F0177" w:rsidRDefault="006F0177" w:rsidP="006F017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6F0177" w:rsidRPr="006F0177" w:rsidRDefault="006F0177" w:rsidP="006F0177">
            <w:pPr>
              <w:autoSpaceDE w:val="0"/>
              <w:autoSpaceDN w:val="0"/>
              <w:adjustRightInd w:val="0"/>
              <w:rPr>
                <w:rFonts w:ascii="Garamond" w:eastAsiaTheme="minorHAnsi" w:hAnsi="Garamond" w:cs="Univers-Condensed"/>
                <w:color w:val="292526"/>
                <w:szCs w:val="17"/>
                <w:lang w:eastAsia="en-US"/>
              </w:rPr>
            </w:pPr>
            <w:r w:rsidRPr="006F0177">
              <w:rPr>
                <w:rFonts w:ascii="Garamond" w:eastAsiaTheme="minorHAnsi" w:hAnsi="Garamond" w:cs="Univers-Condensed"/>
                <w:color w:val="292526"/>
                <w:szCs w:val="17"/>
                <w:lang w:eastAsia="en-US"/>
              </w:rPr>
              <w:t>Amplían el vocabulario con</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nuevas palabras incorporadas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a partir del contacto con textos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escritos y con usuarios</w:t>
            </w:r>
            <w:r>
              <w:rPr>
                <w:rFonts w:ascii="Garamond" w:eastAsiaTheme="minorHAnsi" w:hAnsi="Garamond" w:cs="Univers-Condensed"/>
                <w:color w:val="292526"/>
                <w:szCs w:val="17"/>
                <w:lang w:eastAsia="en-US"/>
              </w:rPr>
              <w:t xml:space="preserve"> </w:t>
            </w:r>
            <w:r w:rsidRPr="006F0177">
              <w:rPr>
                <w:rFonts w:ascii="Garamond" w:eastAsiaTheme="minorHAnsi" w:hAnsi="Garamond" w:cs="Univers-Condensed"/>
                <w:color w:val="292526"/>
                <w:szCs w:val="17"/>
                <w:lang w:eastAsia="en-US"/>
              </w:rPr>
              <w:t>competentes de la lengua.</w:t>
            </w:r>
          </w:p>
        </w:tc>
      </w:tr>
    </w:tbl>
    <w:p w:rsidR="00047BC4" w:rsidRDefault="00047BC4" w:rsidP="00047BC4"/>
    <w:p w:rsidR="00047BC4" w:rsidRDefault="00047BC4" w:rsidP="00047BC4"/>
    <w:p w:rsidR="00047BC4" w:rsidRDefault="00047BC4" w:rsidP="00047BC4"/>
    <w:p w:rsidR="00047BC4" w:rsidRPr="00947ADF" w:rsidRDefault="00047BC4" w:rsidP="00047BC4"/>
    <w:p w:rsidR="00047BC4" w:rsidRDefault="00047BC4" w:rsidP="00047BC4"/>
    <w:p w:rsidR="00047BC4" w:rsidRDefault="00047BC4" w:rsidP="00047BC4"/>
    <w:p w:rsidR="00047BC4" w:rsidRDefault="00047BC4" w:rsidP="00047BC4"/>
    <w:p w:rsidR="00047BC4" w:rsidRDefault="00047BC4" w:rsidP="00047BC4"/>
    <w:p w:rsidR="00047BC4" w:rsidRPr="00947ADF" w:rsidRDefault="00047BC4" w:rsidP="00047BC4"/>
    <w:p w:rsidR="00047BC4" w:rsidRPr="00947ADF" w:rsidRDefault="00047BC4" w:rsidP="00047BC4"/>
    <w:p w:rsidR="00047BC4" w:rsidRDefault="00047BC4" w:rsidP="00047BC4">
      <w:pPr>
        <w:rPr>
          <w:color w:val="FF0000"/>
        </w:rPr>
      </w:pPr>
    </w:p>
    <w:p w:rsidR="00635C54" w:rsidRDefault="00635C54" w:rsidP="00047BC4">
      <w:pPr>
        <w:rPr>
          <w:color w:val="FF0000"/>
        </w:rPr>
      </w:pPr>
    </w:p>
    <w:p w:rsidR="00635C54" w:rsidRPr="00F62BD5" w:rsidRDefault="00635C54" w:rsidP="00047BC4">
      <w:pPr>
        <w:rPr>
          <w:color w:val="FF0000"/>
        </w:rPr>
      </w:pPr>
    </w:p>
    <w:p w:rsidR="00047BC4" w:rsidRPr="00F62BD5" w:rsidRDefault="00047BC4" w:rsidP="00047BC4">
      <w:pPr>
        <w:tabs>
          <w:tab w:val="left" w:pos="8026"/>
        </w:tabs>
        <w:rPr>
          <w:color w:val="FF0000"/>
        </w:rPr>
      </w:pPr>
    </w:p>
    <w:p w:rsidR="00047BC4" w:rsidRPr="00F62BD5" w:rsidRDefault="00047BC4" w:rsidP="00047BC4">
      <w:pPr>
        <w:tabs>
          <w:tab w:val="left" w:pos="8026"/>
        </w:tabs>
        <w:rPr>
          <w:color w:val="FF0000"/>
        </w:rPr>
      </w:pPr>
    </w:p>
    <w:tbl>
      <w:tblPr>
        <w:tblStyle w:val="Tablaconcuadrcula"/>
        <w:tblW w:w="13295" w:type="dxa"/>
        <w:tblLayout w:type="fixed"/>
        <w:tblLook w:val="04A0"/>
      </w:tblPr>
      <w:tblGrid>
        <w:gridCol w:w="959"/>
        <w:gridCol w:w="1984"/>
        <w:gridCol w:w="1843"/>
        <w:gridCol w:w="3402"/>
        <w:gridCol w:w="1701"/>
        <w:gridCol w:w="1418"/>
        <w:gridCol w:w="1988"/>
      </w:tblGrid>
      <w:tr w:rsidR="00047BC4" w:rsidRPr="00F62BD5" w:rsidTr="003675D7">
        <w:trPr>
          <w:trHeight w:val="708"/>
        </w:trPr>
        <w:tc>
          <w:tcPr>
            <w:tcW w:w="959"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lastRenderedPageBreak/>
              <w:t>Fecha</w:t>
            </w:r>
          </w:p>
        </w:tc>
        <w:tc>
          <w:tcPr>
            <w:tcW w:w="1984"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Objetivos de la clase</w:t>
            </w:r>
          </w:p>
        </w:tc>
        <w:tc>
          <w:tcPr>
            <w:tcW w:w="18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Contenidos</w:t>
            </w:r>
          </w:p>
        </w:tc>
        <w:tc>
          <w:tcPr>
            <w:tcW w:w="3402"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Actividades</w:t>
            </w:r>
          </w:p>
        </w:tc>
        <w:tc>
          <w:tcPr>
            <w:tcW w:w="1701" w:type="dxa"/>
          </w:tcPr>
          <w:p w:rsidR="00047BC4" w:rsidRPr="00947ADF" w:rsidRDefault="003675D7" w:rsidP="006F0177">
            <w:pPr>
              <w:jc w:val="center"/>
              <w:rPr>
                <w:rFonts w:ascii="Garamond" w:hAnsi="Garamond"/>
                <w:b/>
                <w:sz w:val="24"/>
                <w:szCs w:val="24"/>
              </w:rPr>
            </w:pPr>
            <w:r>
              <w:rPr>
                <w:rFonts w:ascii="Garamond" w:hAnsi="Garamond"/>
                <w:b/>
                <w:sz w:val="24"/>
                <w:szCs w:val="24"/>
              </w:rPr>
              <w:t>Estrategias Metodológica</w:t>
            </w:r>
            <w:r w:rsidR="00047BC4" w:rsidRPr="00947ADF">
              <w:rPr>
                <w:rFonts w:ascii="Garamond" w:hAnsi="Garamond"/>
                <w:b/>
                <w:sz w:val="24"/>
                <w:szCs w:val="24"/>
              </w:rPr>
              <w:t xml:space="preserve"> </w:t>
            </w:r>
          </w:p>
        </w:tc>
        <w:tc>
          <w:tcPr>
            <w:tcW w:w="1418"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Recursos</w:t>
            </w:r>
          </w:p>
          <w:p w:rsidR="00047BC4" w:rsidRPr="00947ADF" w:rsidRDefault="00047BC4" w:rsidP="006F0177">
            <w:pPr>
              <w:jc w:val="center"/>
              <w:rPr>
                <w:rFonts w:ascii="Garamond" w:hAnsi="Garamond"/>
                <w:b/>
                <w:sz w:val="24"/>
                <w:szCs w:val="24"/>
              </w:rPr>
            </w:pPr>
          </w:p>
          <w:p w:rsidR="00047BC4" w:rsidRPr="00947ADF" w:rsidRDefault="00047BC4" w:rsidP="006F0177">
            <w:pPr>
              <w:jc w:val="center"/>
              <w:rPr>
                <w:rFonts w:ascii="Garamond" w:hAnsi="Garamond"/>
                <w:b/>
                <w:sz w:val="24"/>
                <w:szCs w:val="24"/>
              </w:rPr>
            </w:pPr>
          </w:p>
        </w:tc>
        <w:tc>
          <w:tcPr>
            <w:tcW w:w="1988"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Evaluación</w:t>
            </w:r>
          </w:p>
          <w:p w:rsidR="00047BC4" w:rsidRPr="00947ADF" w:rsidRDefault="00047BC4" w:rsidP="006F0177">
            <w:pPr>
              <w:jc w:val="center"/>
              <w:rPr>
                <w:rFonts w:ascii="Garamond" w:hAnsi="Garamond"/>
                <w:b/>
                <w:sz w:val="24"/>
                <w:szCs w:val="24"/>
              </w:rPr>
            </w:pPr>
          </w:p>
        </w:tc>
      </w:tr>
      <w:tr w:rsidR="00047BC4" w:rsidRPr="00F62BD5" w:rsidTr="003675D7">
        <w:tc>
          <w:tcPr>
            <w:tcW w:w="959" w:type="dxa"/>
          </w:tcPr>
          <w:p w:rsidR="00047BC4" w:rsidRPr="00947ADF" w:rsidRDefault="00047BC4" w:rsidP="006F0177">
            <w:pPr>
              <w:jc w:val="center"/>
              <w:rPr>
                <w:rFonts w:ascii="Garamond" w:hAnsi="Garamond"/>
                <w:sz w:val="24"/>
                <w:szCs w:val="24"/>
                <w:lang w:val="es-ES_tradnl"/>
              </w:rPr>
            </w:pPr>
            <w:r>
              <w:rPr>
                <w:rFonts w:ascii="Garamond" w:hAnsi="Garamond"/>
                <w:sz w:val="24"/>
                <w:szCs w:val="24"/>
                <w:lang w:val="es-ES_tradnl"/>
              </w:rPr>
              <w:t>Lune</w:t>
            </w:r>
            <w:r w:rsidRPr="00947ADF">
              <w:rPr>
                <w:rFonts w:ascii="Garamond" w:hAnsi="Garamond"/>
                <w:sz w:val="24"/>
                <w:szCs w:val="24"/>
                <w:lang w:val="es-ES_tradnl"/>
              </w:rPr>
              <w:t xml:space="preserve">s </w:t>
            </w:r>
          </w:p>
          <w:p w:rsidR="00047BC4" w:rsidRPr="00947ADF" w:rsidRDefault="0010679D" w:rsidP="006F0177">
            <w:pPr>
              <w:jc w:val="center"/>
              <w:rPr>
                <w:rFonts w:ascii="Garamond" w:hAnsi="Garamond"/>
                <w:b/>
                <w:sz w:val="24"/>
                <w:szCs w:val="24"/>
              </w:rPr>
            </w:pPr>
            <w:r>
              <w:rPr>
                <w:rFonts w:ascii="Garamond" w:hAnsi="Garamond"/>
                <w:sz w:val="24"/>
                <w:szCs w:val="24"/>
                <w:lang w:val="es-ES_tradnl"/>
              </w:rPr>
              <w:t>9</w:t>
            </w:r>
            <w:r w:rsidR="00047BC4" w:rsidRPr="00947ADF">
              <w:rPr>
                <w:rFonts w:ascii="Garamond" w:hAnsi="Garamond"/>
                <w:sz w:val="24"/>
                <w:szCs w:val="24"/>
                <w:lang w:val="es-ES_tradnl"/>
              </w:rPr>
              <w:t>-0</w:t>
            </w:r>
            <w:r>
              <w:rPr>
                <w:rFonts w:ascii="Garamond" w:hAnsi="Garamond"/>
                <w:sz w:val="24"/>
                <w:szCs w:val="24"/>
                <w:lang w:val="es-ES_tradnl"/>
              </w:rPr>
              <w:t>4</w:t>
            </w:r>
          </w:p>
        </w:tc>
        <w:tc>
          <w:tcPr>
            <w:tcW w:w="1984" w:type="dxa"/>
          </w:tcPr>
          <w:p w:rsidR="00047BC4" w:rsidRDefault="00047BC4" w:rsidP="006F0177">
            <w:pPr>
              <w:spacing w:before="120" w:after="120"/>
              <w:jc w:val="both"/>
              <w:rPr>
                <w:rFonts w:ascii="Garamond" w:hAnsi="Garamond"/>
                <w:b/>
                <w:sz w:val="24"/>
                <w:szCs w:val="24"/>
              </w:rPr>
            </w:pPr>
            <w:r w:rsidRPr="00947ADF">
              <w:rPr>
                <w:rFonts w:ascii="Garamond" w:hAnsi="Garamond"/>
                <w:b/>
                <w:sz w:val="24"/>
                <w:szCs w:val="24"/>
              </w:rPr>
              <w:t>Conceptual:</w:t>
            </w:r>
          </w:p>
          <w:p w:rsidR="00FA692F" w:rsidRPr="00FA692F" w:rsidRDefault="00FA692F" w:rsidP="00FA692F">
            <w:pPr>
              <w:jc w:val="both"/>
              <w:rPr>
                <w:rFonts w:ascii="Garamond" w:hAnsi="Garamond"/>
                <w:sz w:val="24"/>
                <w:lang w:val="es-ES"/>
              </w:rPr>
            </w:pPr>
            <w:r w:rsidRPr="00FA692F">
              <w:rPr>
                <w:rFonts w:ascii="Garamond" w:hAnsi="Garamond"/>
                <w:sz w:val="24"/>
                <w:lang w:val="es-ES"/>
              </w:rPr>
              <w:t>Leer comprensivamente el texto “Los beneficios de tener mascotas”.</w:t>
            </w:r>
          </w:p>
          <w:p w:rsidR="001E33E1" w:rsidRPr="00FA692F" w:rsidRDefault="00FA692F" w:rsidP="00FA692F">
            <w:pPr>
              <w:jc w:val="both"/>
              <w:rPr>
                <w:rFonts w:ascii="Garamond" w:hAnsi="Garamond"/>
                <w:sz w:val="24"/>
                <w:lang w:val="es-ES"/>
              </w:rPr>
            </w:pPr>
            <w:r w:rsidRPr="00FA692F">
              <w:rPr>
                <w:rFonts w:ascii="Garamond" w:hAnsi="Garamond"/>
                <w:sz w:val="24"/>
                <w:lang w:val="es-ES"/>
              </w:rPr>
              <w:t>Identificar tipo y propósito del texto.</w:t>
            </w: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Procedimental:</w:t>
            </w:r>
          </w:p>
          <w:p w:rsidR="00FA692F" w:rsidRPr="00FA692F" w:rsidRDefault="00FA692F" w:rsidP="00FA692F">
            <w:pPr>
              <w:jc w:val="both"/>
              <w:rPr>
                <w:rFonts w:ascii="Garamond" w:hAnsi="Garamond"/>
                <w:sz w:val="24"/>
                <w:lang w:val="es-ES"/>
              </w:rPr>
            </w:pPr>
            <w:r w:rsidRPr="00FA692F">
              <w:rPr>
                <w:rFonts w:ascii="Garamond" w:hAnsi="Garamond"/>
                <w:sz w:val="24"/>
                <w:lang w:val="es-ES"/>
              </w:rPr>
              <w:t>Desarrollar vocabulario por contexto.</w:t>
            </w:r>
          </w:p>
          <w:p w:rsidR="00047BC4" w:rsidRPr="00FA692F" w:rsidRDefault="00FA692F" w:rsidP="00FA692F">
            <w:pPr>
              <w:jc w:val="both"/>
              <w:rPr>
                <w:rFonts w:ascii="Garamond" w:hAnsi="Garamond"/>
                <w:sz w:val="24"/>
                <w:lang w:val="es-ES"/>
              </w:rPr>
            </w:pPr>
            <w:r w:rsidRPr="00FA692F">
              <w:rPr>
                <w:rFonts w:ascii="Garamond" w:hAnsi="Garamond"/>
                <w:sz w:val="24"/>
                <w:lang w:val="es-ES"/>
              </w:rPr>
              <w:t>Leer con entonación y expresión, según pausas del texto.</w:t>
            </w: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Actitudinal:</w:t>
            </w:r>
          </w:p>
          <w:p w:rsidR="00047BC4" w:rsidRPr="00FA692F" w:rsidRDefault="00FA692F" w:rsidP="00FA692F">
            <w:pPr>
              <w:jc w:val="both"/>
              <w:rPr>
                <w:rFonts w:ascii="Garamond" w:hAnsi="Garamond"/>
                <w:sz w:val="24"/>
                <w:szCs w:val="24"/>
              </w:rPr>
            </w:pPr>
            <w:r w:rsidRPr="00FA692F">
              <w:rPr>
                <w:rFonts w:ascii="Garamond" w:hAnsi="Garamond"/>
                <w:sz w:val="24"/>
                <w:szCs w:val="24"/>
              </w:rPr>
              <w:t xml:space="preserve">Valorar las opiniones de los demás </w:t>
            </w:r>
          </w:p>
        </w:tc>
        <w:tc>
          <w:tcPr>
            <w:tcW w:w="1843" w:type="dxa"/>
          </w:tcPr>
          <w:p w:rsidR="00047BC4"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Conceptual:</w:t>
            </w:r>
          </w:p>
          <w:p w:rsidR="00FA692F" w:rsidRDefault="00FA692F" w:rsidP="006F0177">
            <w:pPr>
              <w:spacing w:before="120" w:after="120"/>
              <w:jc w:val="both"/>
              <w:rPr>
                <w:rFonts w:ascii="Garamond" w:hAnsi="Garamond" w:cs="MyriadMM_400_300_"/>
                <w:sz w:val="24"/>
                <w:szCs w:val="24"/>
                <w:lang w:val="es-ES"/>
              </w:rPr>
            </w:pPr>
            <w:r>
              <w:rPr>
                <w:rFonts w:ascii="Garamond" w:hAnsi="Garamond" w:cs="MyriadMM_400_300_"/>
                <w:sz w:val="24"/>
                <w:szCs w:val="24"/>
                <w:lang w:val="es-ES"/>
              </w:rPr>
              <w:t xml:space="preserve">Analizar y comprender el texto </w:t>
            </w:r>
          </w:p>
          <w:p w:rsidR="001E33E1" w:rsidRPr="00FA692F" w:rsidRDefault="00FA692F" w:rsidP="006F0177">
            <w:pPr>
              <w:spacing w:before="120" w:after="120"/>
              <w:jc w:val="both"/>
              <w:rPr>
                <w:rFonts w:ascii="Garamond" w:hAnsi="Garamond" w:cs="MyriadMM_400_300_"/>
                <w:sz w:val="24"/>
                <w:szCs w:val="24"/>
              </w:rPr>
            </w:pPr>
            <w:r>
              <w:rPr>
                <w:rFonts w:ascii="Garamond" w:hAnsi="Garamond" w:cs="MyriadMM_400_300_"/>
                <w:sz w:val="24"/>
                <w:szCs w:val="24"/>
                <w:lang w:val="es-ES"/>
              </w:rPr>
              <w:t xml:space="preserve"> </w:t>
            </w:r>
          </w:p>
          <w:p w:rsidR="00047BC4"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Procedimental:</w:t>
            </w:r>
          </w:p>
          <w:p w:rsidR="001E33E1" w:rsidRDefault="00FA692F" w:rsidP="006F0177">
            <w:pPr>
              <w:spacing w:before="120" w:after="120"/>
              <w:jc w:val="both"/>
              <w:rPr>
                <w:rFonts w:ascii="Garamond" w:hAnsi="Garamond" w:cs="MyriadMM_400_300_"/>
                <w:sz w:val="24"/>
                <w:szCs w:val="24"/>
                <w:lang w:val="es-ES"/>
              </w:rPr>
            </w:pPr>
            <w:r>
              <w:rPr>
                <w:rFonts w:ascii="Garamond" w:hAnsi="Garamond" w:cs="MyriadMM_400_300_"/>
                <w:sz w:val="24"/>
                <w:szCs w:val="24"/>
                <w:lang w:val="es-ES"/>
              </w:rPr>
              <w:t>Formular</w:t>
            </w:r>
            <w:r w:rsidRPr="00FA692F">
              <w:rPr>
                <w:rFonts w:ascii="Garamond" w:hAnsi="Garamond" w:cs="MyriadMM_400_300_"/>
                <w:sz w:val="24"/>
                <w:szCs w:val="24"/>
                <w:lang w:val="es-ES"/>
              </w:rPr>
              <w:t xml:space="preserve"> de instrucciones sencillas.</w:t>
            </w:r>
          </w:p>
          <w:p w:rsidR="00FA692F" w:rsidRPr="00FA692F" w:rsidRDefault="00FA692F" w:rsidP="006F0177">
            <w:pPr>
              <w:spacing w:before="120" w:after="120"/>
              <w:jc w:val="both"/>
              <w:rPr>
                <w:rFonts w:ascii="Garamond" w:hAnsi="Garamond" w:cs="MyriadMM_400_300_"/>
                <w:sz w:val="24"/>
                <w:szCs w:val="24"/>
              </w:rPr>
            </w:pPr>
            <w:r w:rsidRPr="00FA692F">
              <w:rPr>
                <w:rFonts w:ascii="Garamond" w:hAnsi="Garamond" w:cs="MyriadMM_400_300_"/>
                <w:sz w:val="24"/>
                <w:szCs w:val="24"/>
              </w:rPr>
              <w:t>Elaborar predicciones del texto</w:t>
            </w:r>
          </w:p>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 xml:space="preserve">Actitudinal: </w:t>
            </w:r>
          </w:p>
          <w:p w:rsidR="00047BC4" w:rsidRPr="00947ADF" w:rsidRDefault="00FA692F" w:rsidP="006F0177">
            <w:pPr>
              <w:jc w:val="both"/>
              <w:rPr>
                <w:rFonts w:ascii="Garamond" w:hAnsi="Garamond"/>
                <w:sz w:val="24"/>
                <w:szCs w:val="24"/>
              </w:rPr>
            </w:pPr>
            <w:r>
              <w:rPr>
                <w:rFonts w:ascii="Garamond" w:hAnsi="Garamond"/>
                <w:sz w:val="24"/>
                <w:szCs w:val="24"/>
              </w:rPr>
              <w:t xml:space="preserve">Valorar y respetar el trabajo en equipo </w:t>
            </w:r>
          </w:p>
        </w:tc>
        <w:tc>
          <w:tcPr>
            <w:tcW w:w="3402" w:type="dxa"/>
          </w:tcPr>
          <w:p w:rsidR="00047BC4" w:rsidRPr="001E33E1" w:rsidRDefault="00047BC4" w:rsidP="001E33E1">
            <w:pPr>
              <w:tabs>
                <w:tab w:val="left" w:pos="1080"/>
              </w:tabs>
              <w:spacing w:before="60" w:after="60"/>
              <w:jc w:val="both"/>
              <w:rPr>
                <w:rFonts w:ascii="Garamond" w:hAnsi="Garamond"/>
                <w:sz w:val="24"/>
                <w:szCs w:val="24"/>
                <w:lang w:val="es-ES"/>
              </w:rPr>
            </w:pPr>
            <w:r w:rsidRPr="00947ADF">
              <w:rPr>
                <w:rFonts w:ascii="Garamond" w:hAnsi="Garamond"/>
                <w:b/>
                <w:sz w:val="24"/>
                <w:szCs w:val="24"/>
              </w:rPr>
              <w:t>Inicio</w:t>
            </w:r>
            <w:r w:rsidR="003675D7" w:rsidRPr="00947ADF">
              <w:rPr>
                <w:rFonts w:ascii="Garamond" w:hAnsi="Garamond"/>
                <w:b/>
                <w:sz w:val="24"/>
                <w:szCs w:val="24"/>
              </w:rPr>
              <w:t xml:space="preserve">: </w:t>
            </w:r>
            <w:r w:rsidR="003675D7">
              <w:rPr>
                <w:rFonts w:ascii="Garamond" w:hAnsi="Garamond"/>
                <w:sz w:val="24"/>
                <w:szCs w:val="24"/>
                <w:lang w:val="es-ES"/>
              </w:rPr>
              <w:t>La</w:t>
            </w:r>
            <w:r w:rsidR="001E33E1">
              <w:rPr>
                <w:rFonts w:ascii="Garamond" w:hAnsi="Garamond"/>
                <w:sz w:val="24"/>
                <w:szCs w:val="24"/>
                <w:lang w:val="es-ES"/>
              </w:rPr>
              <w:t xml:space="preserve"> docente les da la bienvenida y las </w:t>
            </w:r>
            <w:r w:rsidR="001E33E1" w:rsidRPr="001E33E1">
              <w:rPr>
                <w:rFonts w:ascii="Garamond" w:hAnsi="Garamond"/>
                <w:sz w:val="24"/>
                <w:szCs w:val="24"/>
                <w:lang w:val="es-ES"/>
              </w:rPr>
              <w:t>pregunt</w:t>
            </w:r>
            <w:r w:rsidR="001E33E1">
              <w:rPr>
                <w:rFonts w:ascii="Garamond" w:hAnsi="Garamond"/>
                <w:sz w:val="24"/>
                <w:szCs w:val="24"/>
                <w:lang w:val="es-ES"/>
              </w:rPr>
              <w:t>a</w:t>
            </w:r>
            <w:r w:rsidR="001E33E1" w:rsidRPr="001E33E1">
              <w:rPr>
                <w:rFonts w:ascii="Garamond" w:hAnsi="Garamond"/>
                <w:sz w:val="24"/>
                <w:szCs w:val="24"/>
                <w:lang w:val="es-ES"/>
              </w:rPr>
              <w:t>: ¿Quién tiene una mascota en su casa? ¿De quién es la mascota?</w:t>
            </w:r>
            <w:r w:rsidR="001E33E1">
              <w:rPr>
                <w:rFonts w:ascii="Garamond" w:hAnsi="Garamond"/>
                <w:sz w:val="24"/>
                <w:szCs w:val="24"/>
                <w:lang w:val="es-ES"/>
              </w:rPr>
              <w:t xml:space="preserve"> </w:t>
            </w:r>
            <w:r w:rsidR="003675D7">
              <w:rPr>
                <w:rFonts w:ascii="Garamond" w:hAnsi="Garamond"/>
                <w:sz w:val="24"/>
                <w:szCs w:val="24"/>
                <w:lang w:val="es-ES"/>
              </w:rPr>
              <w:t xml:space="preserve"> </w:t>
            </w:r>
            <w:r w:rsidR="001E33E1" w:rsidRPr="001E33E1">
              <w:rPr>
                <w:rFonts w:ascii="Garamond" w:hAnsi="Garamond"/>
                <w:sz w:val="24"/>
                <w:szCs w:val="24"/>
                <w:lang w:val="es-ES"/>
              </w:rPr>
              <w:t>¿Por qué les gusta? ¿Qué responsabilidades debemos tener con las mascotas? ¿Disfrutan tener esa</w:t>
            </w:r>
            <w:r w:rsidR="001E33E1">
              <w:rPr>
                <w:rFonts w:ascii="Garamond" w:hAnsi="Garamond"/>
                <w:sz w:val="24"/>
                <w:szCs w:val="24"/>
                <w:lang w:val="es-ES"/>
              </w:rPr>
              <w:t xml:space="preserve"> </w:t>
            </w:r>
            <w:r w:rsidR="001E33E1" w:rsidRPr="001E33E1">
              <w:rPr>
                <w:rFonts w:ascii="Garamond" w:hAnsi="Garamond"/>
                <w:sz w:val="24"/>
                <w:szCs w:val="24"/>
                <w:lang w:val="es-ES"/>
              </w:rPr>
              <w:t>mascota en la familia? ¿Cómo?</w:t>
            </w:r>
          </w:p>
          <w:p w:rsidR="003675D7" w:rsidRPr="00FA692F" w:rsidRDefault="00047BC4" w:rsidP="003675D7">
            <w:pPr>
              <w:tabs>
                <w:tab w:val="left" w:pos="1080"/>
              </w:tabs>
              <w:spacing w:before="60" w:after="60"/>
              <w:jc w:val="both"/>
              <w:rPr>
                <w:rFonts w:ascii="Garamond" w:hAnsi="Garamond"/>
                <w:sz w:val="24"/>
                <w:lang w:val="es-ES_tradnl"/>
              </w:rPr>
            </w:pPr>
            <w:r w:rsidRPr="009E3B3C">
              <w:rPr>
                <w:rFonts w:ascii="Garamond" w:hAnsi="Garamond"/>
                <w:b/>
                <w:lang w:val="es-ES_tradnl"/>
              </w:rPr>
              <w:t>Desarrollo:</w:t>
            </w:r>
            <w:r w:rsidRPr="00862AAA">
              <w:rPr>
                <w:rFonts w:ascii="Garamond" w:hAnsi="Garamond"/>
                <w:lang w:val="es-ES_tradnl"/>
              </w:rPr>
              <w:t xml:space="preserve"> </w:t>
            </w:r>
            <w:r w:rsidR="001E33E1">
              <w:rPr>
                <w:rFonts w:ascii="Garamond" w:hAnsi="Garamond"/>
                <w:lang w:val="es-ES"/>
              </w:rPr>
              <w:t>La docente elabora</w:t>
            </w:r>
            <w:r w:rsidR="001E33E1" w:rsidRPr="001E33E1">
              <w:rPr>
                <w:rFonts w:ascii="Garamond" w:hAnsi="Garamond"/>
                <w:lang w:val="es-ES"/>
              </w:rPr>
              <w:t xml:space="preserve"> un organizador</w:t>
            </w:r>
            <w:r w:rsidR="001E33E1">
              <w:rPr>
                <w:rFonts w:ascii="Garamond" w:hAnsi="Garamond"/>
                <w:lang w:val="es-ES"/>
              </w:rPr>
              <w:t xml:space="preserve"> gráfico en la pizarra y escribe</w:t>
            </w:r>
            <w:r w:rsidR="001E33E1" w:rsidRPr="001E33E1">
              <w:rPr>
                <w:rFonts w:ascii="Garamond" w:hAnsi="Garamond"/>
                <w:lang w:val="es-ES"/>
              </w:rPr>
              <w:t xml:space="preserve"> en el centro la palabra MASCOTAS. </w:t>
            </w:r>
            <w:r w:rsidR="001E33E1">
              <w:rPr>
                <w:rFonts w:ascii="Garamond" w:hAnsi="Garamond"/>
                <w:lang w:val="es-ES"/>
              </w:rPr>
              <w:t>Se les pide</w:t>
            </w:r>
            <w:r w:rsidR="001E33E1" w:rsidRPr="001E33E1">
              <w:rPr>
                <w:rFonts w:ascii="Garamond" w:hAnsi="Garamond"/>
                <w:lang w:val="es-ES"/>
              </w:rPr>
              <w:t xml:space="preserve"> </w:t>
            </w:r>
            <w:r w:rsidR="001E33E1">
              <w:rPr>
                <w:rFonts w:ascii="Garamond" w:hAnsi="Garamond"/>
                <w:lang w:val="es-ES"/>
              </w:rPr>
              <w:t xml:space="preserve">a los </w:t>
            </w:r>
            <w:r w:rsidR="001E33E1" w:rsidRPr="00FA692F">
              <w:rPr>
                <w:rFonts w:ascii="Garamond" w:hAnsi="Garamond"/>
                <w:sz w:val="24"/>
                <w:szCs w:val="24"/>
                <w:lang w:val="es-ES"/>
              </w:rPr>
              <w:t>alumnos que</w:t>
            </w:r>
            <w:r w:rsidR="001E33E1" w:rsidRPr="00FA692F">
              <w:rPr>
                <w:rFonts w:ascii="Garamond" w:hAnsi="Garamond"/>
                <w:sz w:val="24"/>
                <w:szCs w:val="24"/>
                <w:lang w:val="es-ES_tradnl"/>
              </w:rPr>
              <w:t xml:space="preserve"> </w:t>
            </w:r>
            <w:r w:rsidR="001E33E1" w:rsidRPr="00FA692F">
              <w:rPr>
                <w:rFonts w:ascii="Garamond" w:hAnsi="Garamond"/>
                <w:sz w:val="24"/>
                <w:szCs w:val="24"/>
                <w:lang w:val="es-ES"/>
              </w:rPr>
              <w:t>nombren animales que la gente tiene como mascotas, por ejemplo: perro, gato, hámster, canarios</w:t>
            </w:r>
            <w:r w:rsidR="003675D7" w:rsidRPr="00FA692F">
              <w:rPr>
                <w:rFonts w:ascii="Garamond" w:hAnsi="Garamond"/>
                <w:sz w:val="24"/>
                <w:szCs w:val="24"/>
                <w:lang w:val="es-ES"/>
              </w:rPr>
              <w:t xml:space="preserve">. </w:t>
            </w:r>
            <w:r w:rsidR="003675D7" w:rsidRPr="00FA692F">
              <w:rPr>
                <w:rFonts w:ascii="Garamond" w:hAnsi="Garamond"/>
                <w:sz w:val="24"/>
                <w:szCs w:val="24"/>
                <w:lang w:val="es-ES_tradnl"/>
              </w:rPr>
              <w:t xml:space="preserve"> </w:t>
            </w:r>
            <w:r w:rsidR="003675D7" w:rsidRPr="00FA692F">
              <w:rPr>
                <w:rFonts w:ascii="Garamond" w:hAnsi="Garamond"/>
                <w:sz w:val="24"/>
                <w:szCs w:val="24"/>
                <w:lang w:val="es-ES"/>
              </w:rPr>
              <w:t xml:space="preserve">Lo anota en la pizarra, con </w:t>
            </w:r>
            <w:r w:rsidR="001E33E1" w:rsidRPr="00FA692F">
              <w:rPr>
                <w:rFonts w:ascii="Garamond" w:hAnsi="Garamond"/>
                <w:sz w:val="24"/>
                <w:szCs w:val="24"/>
                <w:lang w:val="es-ES"/>
              </w:rPr>
              <w:t>una característica de cada uno (ejemplo: gatos – suaves).</w:t>
            </w:r>
            <w:r w:rsidR="003675D7" w:rsidRPr="00FA692F">
              <w:rPr>
                <w:rFonts w:ascii="Garamond" w:hAnsi="Garamond"/>
                <w:sz w:val="24"/>
                <w:szCs w:val="24"/>
                <w:lang w:val="es-ES"/>
              </w:rPr>
              <w:t xml:space="preserve"> </w:t>
            </w:r>
            <w:r w:rsidR="001E33E1" w:rsidRPr="00FA692F">
              <w:rPr>
                <w:rFonts w:ascii="Garamond" w:hAnsi="Garamond"/>
                <w:sz w:val="24"/>
                <w:szCs w:val="24"/>
                <w:lang w:val="es-ES"/>
              </w:rPr>
              <w:t>Una vez terminado el organizador, lo leen en conjunto y comentan. Copian el organizador</w:t>
            </w:r>
            <w:r w:rsidR="003675D7" w:rsidRPr="00FA692F">
              <w:rPr>
                <w:rFonts w:ascii="Garamond" w:hAnsi="Garamond"/>
                <w:sz w:val="24"/>
                <w:szCs w:val="24"/>
                <w:lang w:val="es-ES"/>
              </w:rPr>
              <w:t xml:space="preserve"> en sus cuadernos.</w:t>
            </w:r>
            <w:r w:rsidR="003675D7" w:rsidRPr="003675D7">
              <w:rPr>
                <w:rFonts w:ascii="Garamond" w:hAnsi="Garamond"/>
                <w:sz w:val="24"/>
                <w:lang w:val="es-ES"/>
              </w:rPr>
              <w:t xml:space="preserve"> </w:t>
            </w:r>
            <w:r w:rsidR="00FA692F">
              <w:rPr>
                <w:rFonts w:ascii="Garamond" w:hAnsi="Garamond"/>
                <w:sz w:val="24"/>
                <w:lang w:val="es-ES_tradnl"/>
              </w:rPr>
              <w:t xml:space="preserve"> </w:t>
            </w:r>
            <w:r w:rsidR="003675D7">
              <w:rPr>
                <w:rFonts w:ascii="Garamond" w:hAnsi="Garamond"/>
                <w:sz w:val="24"/>
                <w:lang w:val="es-ES"/>
              </w:rPr>
              <w:t>Se les explica</w:t>
            </w:r>
            <w:r w:rsidR="003675D7" w:rsidRPr="003675D7">
              <w:rPr>
                <w:rFonts w:ascii="Garamond" w:hAnsi="Garamond"/>
                <w:sz w:val="24"/>
                <w:lang w:val="es-ES"/>
              </w:rPr>
              <w:t xml:space="preserve"> que cada mascota es distinta a otra, porque tienen particularidades que las hacen especiales;</w:t>
            </w:r>
            <w:r w:rsidR="003675D7">
              <w:rPr>
                <w:rFonts w:ascii="Garamond" w:hAnsi="Garamond"/>
                <w:sz w:val="24"/>
                <w:lang w:val="es-ES"/>
              </w:rPr>
              <w:t xml:space="preserve"> </w:t>
            </w:r>
            <w:r w:rsidR="003675D7" w:rsidRPr="003675D7">
              <w:rPr>
                <w:rFonts w:ascii="Garamond" w:hAnsi="Garamond"/>
                <w:sz w:val="24"/>
                <w:lang w:val="es-ES"/>
              </w:rPr>
              <w:t>por eso las personas eligen distintos animales para tenerlos. También existen las mascotas exóticas,</w:t>
            </w:r>
            <w:r w:rsidR="003675D7">
              <w:rPr>
                <w:rFonts w:ascii="Garamond" w:hAnsi="Garamond"/>
                <w:sz w:val="24"/>
                <w:lang w:val="es-ES"/>
              </w:rPr>
              <w:t xml:space="preserve"> </w:t>
            </w:r>
            <w:r w:rsidR="003675D7" w:rsidRPr="003675D7">
              <w:rPr>
                <w:rFonts w:ascii="Garamond" w:hAnsi="Garamond"/>
                <w:sz w:val="24"/>
                <w:lang w:val="es-ES"/>
              </w:rPr>
              <w:t>como iguanas o tarántulas.</w:t>
            </w:r>
            <w:r w:rsidR="003675D7">
              <w:rPr>
                <w:rFonts w:ascii="Garamond" w:hAnsi="Garamond"/>
                <w:sz w:val="24"/>
                <w:lang w:val="es-ES"/>
              </w:rPr>
              <w:t xml:space="preserve"> Se les </w:t>
            </w:r>
            <w:r w:rsidR="003675D7">
              <w:rPr>
                <w:rFonts w:ascii="Garamond" w:hAnsi="Garamond"/>
                <w:sz w:val="24"/>
                <w:lang w:val="es-ES"/>
              </w:rPr>
              <w:lastRenderedPageBreak/>
              <w:t>pide</w:t>
            </w:r>
            <w:r w:rsidR="003675D7" w:rsidRPr="003675D7">
              <w:rPr>
                <w:rFonts w:ascii="Garamond" w:hAnsi="Garamond"/>
                <w:sz w:val="24"/>
                <w:lang w:val="es-ES"/>
              </w:rPr>
              <w:t xml:space="preserve"> que observen el título del texto de la Actividad 1 </w:t>
            </w:r>
            <w:r w:rsidR="003675D7">
              <w:rPr>
                <w:rFonts w:ascii="Garamond" w:hAnsi="Garamond"/>
                <w:sz w:val="24"/>
                <w:lang w:val="es-ES"/>
              </w:rPr>
              <w:t xml:space="preserve">(Los beneficios de tener mascotas) </w:t>
            </w:r>
            <w:r w:rsidR="003675D7" w:rsidRPr="003675D7">
              <w:rPr>
                <w:rFonts w:ascii="Garamond" w:hAnsi="Garamond"/>
                <w:sz w:val="24"/>
                <w:lang w:val="es-ES"/>
              </w:rPr>
              <w:t xml:space="preserve">y </w:t>
            </w:r>
            <w:r w:rsidR="003675D7">
              <w:rPr>
                <w:rFonts w:ascii="Garamond" w:hAnsi="Garamond"/>
                <w:sz w:val="24"/>
                <w:lang w:val="es-ES"/>
              </w:rPr>
              <w:t>se formula algunas</w:t>
            </w:r>
            <w:r w:rsidR="003675D7" w:rsidRPr="003675D7">
              <w:rPr>
                <w:rFonts w:ascii="Garamond" w:hAnsi="Garamond"/>
                <w:sz w:val="24"/>
                <w:lang w:val="es-ES"/>
              </w:rPr>
              <w:t xml:space="preserve"> preguntas: ¿De qué creen que se</w:t>
            </w:r>
            <w:r w:rsidR="003675D7">
              <w:rPr>
                <w:rFonts w:ascii="Garamond" w:hAnsi="Garamond"/>
                <w:sz w:val="24"/>
                <w:lang w:val="es-ES"/>
              </w:rPr>
              <w:t xml:space="preserve"> </w:t>
            </w:r>
            <w:r w:rsidR="003675D7" w:rsidRPr="003675D7">
              <w:rPr>
                <w:rFonts w:ascii="Garamond" w:hAnsi="Garamond"/>
                <w:sz w:val="24"/>
                <w:lang w:val="es-ES"/>
              </w:rPr>
              <w:t>tratará el texto? ¿Qué creen que dirá de las mascotas? ¿Qué nos muestra la imagen? ¿Qué significará</w:t>
            </w:r>
            <w:r w:rsidR="003675D7">
              <w:rPr>
                <w:rFonts w:ascii="Garamond" w:hAnsi="Garamond"/>
                <w:sz w:val="24"/>
                <w:lang w:val="es-ES"/>
              </w:rPr>
              <w:t xml:space="preserve"> </w:t>
            </w:r>
            <w:r w:rsidR="003675D7" w:rsidRPr="003675D7">
              <w:rPr>
                <w:rFonts w:ascii="Garamond" w:hAnsi="Garamond"/>
                <w:sz w:val="24"/>
                <w:lang w:val="es-ES"/>
              </w:rPr>
              <w:t>la palabra beneficios? (ventaja, privilegio).</w:t>
            </w:r>
          </w:p>
          <w:p w:rsidR="003675D7" w:rsidRPr="003675D7" w:rsidRDefault="003675D7" w:rsidP="003675D7">
            <w:pPr>
              <w:tabs>
                <w:tab w:val="left" w:pos="1080"/>
              </w:tabs>
              <w:spacing w:before="60" w:after="60"/>
              <w:jc w:val="both"/>
              <w:rPr>
                <w:rFonts w:ascii="Garamond" w:hAnsi="Garamond"/>
                <w:sz w:val="24"/>
                <w:szCs w:val="24"/>
                <w:lang w:val="es-ES"/>
              </w:rPr>
            </w:pPr>
            <w:r w:rsidRPr="003675D7">
              <w:rPr>
                <w:rFonts w:ascii="Garamond" w:hAnsi="Garamond"/>
                <w:sz w:val="24"/>
                <w:lang w:val="es-ES"/>
              </w:rPr>
              <w:t>Pregunte:</w:t>
            </w:r>
            <w:r>
              <w:rPr>
                <w:rFonts w:ascii="Garamond" w:hAnsi="Garamond"/>
                <w:sz w:val="24"/>
                <w:lang w:val="es-ES"/>
              </w:rPr>
              <w:t xml:space="preserve"> </w:t>
            </w:r>
            <w:r w:rsidRPr="003675D7">
              <w:rPr>
                <w:rFonts w:ascii="Garamond" w:hAnsi="Garamond"/>
                <w:sz w:val="24"/>
                <w:lang w:val="es-ES"/>
              </w:rPr>
              <w:t>¿Qué observaron de las lecturas? ¿Cuál fue más fácil de entender? ¿Por qué? Comenten la importancia</w:t>
            </w:r>
            <w:r>
              <w:rPr>
                <w:rFonts w:ascii="Garamond" w:hAnsi="Garamond"/>
                <w:sz w:val="24"/>
                <w:lang w:val="es-ES"/>
              </w:rPr>
              <w:t xml:space="preserve"> </w:t>
            </w:r>
            <w:r w:rsidRPr="003675D7">
              <w:rPr>
                <w:rFonts w:ascii="Garamond" w:hAnsi="Garamond"/>
                <w:sz w:val="24"/>
                <w:lang w:val="es-ES"/>
              </w:rPr>
              <w:t xml:space="preserve">de las </w:t>
            </w:r>
            <w:r w:rsidRPr="003675D7">
              <w:rPr>
                <w:rFonts w:ascii="Garamond" w:hAnsi="Garamond"/>
                <w:sz w:val="24"/>
                <w:szCs w:val="24"/>
                <w:lang w:val="es-ES"/>
              </w:rPr>
              <w:t>pausas y de las expresiones cuando se lee un texto.</w:t>
            </w:r>
            <w:r>
              <w:rPr>
                <w:rFonts w:ascii="Garamond" w:hAnsi="Garamond"/>
                <w:sz w:val="24"/>
                <w:szCs w:val="24"/>
                <w:lang w:val="es-ES"/>
              </w:rPr>
              <w:t xml:space="preserve"> </w:t>
            </w:r>
            <w:r>
              <w:rPr>
                <w:rFonts w:ascii="Garamond" w:hAnsi="Garamond"/>
                <w:sz w:val="24"/>
                <w:szCs w:val="24"/>
              </w:rPr>
              <w:t>Al terminar,</w:t>
            </w:r>
            <w:r w:rsidRPr="003675D7">
              <w:rPr>
                <w:rFonts w:ascii="Garamond" w:hAnsi="Garamond"/>
                <w:sz w:val="24"/>
                <w:szCs w:val="24"/>
              </w:rPr>
              <w:t xml:space="preserve"> todos juntos lean el</w:t>
            </w:r>
            <w:r>
              <w:rPr>
                <w:rFonts w:ascii="Garamond" w:hAnsi="Garamond"/>
                <w:sz w:val="24"/>
                <w:szCs w:val="24"/>
                <w:lang w:val="es-ES"/>
              </w:rPr>
              <w:t xml:space="preserve"> </w:t>
            </w:r>
            <w:r w:rsidRPr="003675D7">
              <w:rPr>
                <w:rFonts w:ascii="Garamond" w:hAnsi="Garamond"/>
                <w:sz w:val="24"/>
                <w:szCs w:val="24"/>
              </w:rPr>
              <w:t>texto respetando l</w:t>
            </w:r>
            <w:r>
              <w:rPr>
                <w:rFonts w:ascii="Garamond" w:hAnsi="Garamond"/>
                <w:sz w:val="24"/>
                <w:szCs w:val="24"/>
              </w:rPr>
              <w:t>as pausas y expresiones. Observando el proceso de lectura de los</w:t>
            </w:r>
            <w:r w:rsidRPr="003675D7">
              <w:rPr>
                <w:rFonts w:ascii="Garamond" w:hAnsi="Garamond"/>
                <w:sz w:val="24"/>
                <w:szCs w:val="24"/>
              </w:rPr>
              <w:t xml:space="preserve"> alumnos(as)</w:t>
            </w:r>
            <w:r>
              <w:rPr>
                <w:rFonts w:ascii="Garamond" w:hAnsi="Garamond"/>
                <w:sz w:val="24"/>
                <w:szCs w:val="24"/>
              </w:rPr>
              <w:t>. Se les pide</w:t>
            </w:r>
            <w:r w:rsidRPr="003675D7">
              <w:rPr>
                <w:rFonts w:ascii="Garamond" w:hAnsi="Garamond"/>
                <w:sz w:val="24"/>
                <w:szCs w:val="24"/>
              </w:rPr>
              <w:t xml:space="preserve"> que busquen en el texto las expresiones”</w:t>
            </w:r>
            <w:r>
              <w:rPr>
                <w:rFonts w:ascii="Garamond" w:hAnsi="Garamond"/>
                <w:sz w:val="24"/>
                <w:szCs w:val="24"/>
              </w:rPr>
              <w:t xml:space="preserve"> </w:t>
            </w:r>
            <w:r w:rsidRPr="003675D7">
              <w:rPr>
                <w:rFonts w:ascii="Garamond" w:hAnsi="Garamond"/>
                <w:sz w:val="24"/>
                <w:szCs w:val="24"/>
              </w:rPr>
              <w:t>producen relajación</w:t>
            </w:r>
          </w:p>
          <w:p w:rsidR="003675D7" w:rsidRPr="003675D7" w:rsidRDefault="003675D7" w:rsidP="003675D7">
            <w:pPr>
              <w:tabs>
                <w:tab w:val="left" w:pos="1080"/>
              </w:tabs>
              <w:spacing w:before="60" w:after="60"/>
              <w:jc w:val="both"/>
              <w:rPr>
                <w:rFonts w:ascii="Garamond" w:hAnsi="Garamond"/>
                <w:sz w:val="24"/>
                <w:szCs w:val="24"/>
              </w:rPr>
            </w:pPr>
            <w:r w:rsidRPr="003675D7">
              <w:rPr>
                <w:rFonts w:ascii="Garamond" w:hAnsi="Garamond"/>
                <w:sz w:val="24"/>
                <w:szCs w:val="24"/>
              </w:rPr>
              <w:t>en el organismo” (el cuerpo se calma, se tranquiliza), “Los gatos son mucho menos exigentes”</w:t>
            </w:r>
          </w:p>
          <w:p w:rsidR="003675D7" w:rsidRPr="00102AAB" w:rsidRDefault="003675D7" w:rsidP="00102AAB">
            <w:pPr>
              <w:tabs>
                <w:tab w:val="left" w:pos="1080"/>
              </w:tabs>
              <w:spacing w:before="60" w:after="60"/>
              <w:jc w:val="both"/>
              <w:rPr>
                <w:rFonts w:ascii="Garamond" w:hAnsi="Garamond"/>
                <w:sz w:val="24"/>
                <w:szCs w:val="24"/>
              </w:rPr>
            </w:pPr>
            <w:r w:rsidRPr="003675D7">
              <w:rPr>
                <w:rFonts w:ascii="Garamond" w:hAnsi="Garamond"/>
                <w:sz w:val="24"/>
                <w:szCs w:val="24"/>
              </w:rPr>
              <w:t xml:space="preserve">(Que requieren menos cuidados, son más resistentes). Pregunte por sus significados y </w:t>
            </w:r>
            <w:r>
              <w:rPr>
                <w:rFonts w:ascii="Garamond" w:hAnsi="Garamond"/>
                <w:sz w:val="24"/>
                <w:szCs w:val="24"/>
              </w:rPr>
              <w:t xml:space="preserve">se </w:t>
            </w:r>
            <w:r w:rsidRPr="003675D7">
              <w:rPr>
                <w:rFonts w:ascii="Garamond" w:hAnsi="Garamond"/>
                <w:sz w:val="24"/>
                <w:szCs w:val="24"/>
              </w:rPr>
              <w:t>escrib</w:t>
            </w:r>
            <w:r>
              <w:rPr>
                <w:rFonts w:ascii="Garamond" w:hAnsi="Garamond"/>
                <w:sz w:val="24"/>
                <w:szCs w:val="24"/>
              </w:rPr>
              <w:t xml:space="preserve">en </w:t>
            </w:r>
            <w:r w:rsidRPr="003675D7">
              <w:rPr>
                <w:rFonts w:ascii="Garamond" w:hAnsi="Garamond"/>
                <w:sz w:val="24"/>
                <w:szCs w:val="24"/>
              </w:rPr>
              <w:t xml:space="preserve">las respuestas en la pizarra. Comenten. Luego, copian en sus cuadernos de lenguaje las </w:t>
            </w:r>
            <w:r w:rsidRPr="003675D7">
              <w:rPr>
                <w:rFonts w:ascii="Garamond" w:hAnsi="Garamond"/>
                <w:sz w:val="24"/>
                <w:szCs w:val="24"/>
              </w:rPr>
              <w:lastRenderedPageBreak/>
              <w:t>expresiones</w:t>
            </w:r>
            <w:r>
              <w:rPr>
                <w:rFonts w:ascii="Garamond" w:hAnsi="Garamond"/>
                <w:sz w:val="24"/>
                <w:szCs w:val="24"/>
              </w:rPr>
              <w:t xml:space="preserve"> </w:t>
            </w:r>
            <w:r w:rsidRPr="003675D7">
              <w:rPr>
                <w:rFonts w:ascii="Garamond" w:hAnsi="Garamond"/>
                <w:sz w:val="24"/>
                <w:szCs w:val="24"/>
              </w:rPr>
              <w:t>analizadas.</w:t>
            </w:r>
            <w:r>
              <w:rPr>
                <w:rFonts w:ascii="Garamond" w:hAnsi="Garamond"/>
                <w:sz w:val="24"/>
                <w:szCs w:val="24"/>
              </w:rPr>
              <w:t xml:space="preserve"> </w:t>
            </w:r>
            <w:r w:rsidRPr="003675D7">
              <w:rPr>
                <w:rFonts w:ascii="Garamond" w:hAnsi="Garamond"/>
                <w:sz w:val="24"/>
                <w:szCs w:val="24"/>
              </w:rPr>
              <w:t>Confirman o rechazan sus hipótesis con lo leído en el texto. Comenten.</w:t>
            </w:r>
            <w:r w:rsidR="00102AAB">
              <w:rPr>
                <w:rFonts w:ascii="Garamond" w:hAnsi="Garamond"/>
                <w:sz w:val="24"/>
                <w:szCs w:val="24"/>
              </w:rPr>
              <w:t xml:space="preserve"> </w:t>
            </w:r>
            <w:r w:rsidRPr="003675D7">
              <w:rPr>
                <w:rFonts w:ascii="Garamond" w:hAnsi="Garamond"/>
                <w:sz w:val="24"/>
                <w:szCs w:val="24"/>
              </w:rPr>
              <w:t xml:space="preserve">Se reúnen en parejas para desarrollar la </w:t>
            </w:r>
            <w:r>
              <w:rPr>
                <w:rFonts w:ascii="Garamond" w:hAnsi="Garamond"/>
                <w:sz w:val="24"/>
                <w:szCs w:val="24"/>
              </w:rPr>
              <w:t>siguiente actividad</w:t>
            </w:r>
            <w:r w:rsidRPr="003675D7">
              <w:rPr>
                <w:rFonts w:ascii="Garamond" w:hAnsi="Garamond"/>
                <w:sz w:val="24"/>
                <w:szCs w:val="24"/>
              </w:rPr>
              <w:t>, orientada al de</w:t>
            </w:r>
            <w:r>
              <w:rPr>
                <w:rFonts w:ascii="Garamond" w:hAnsi="Garamond"/>
                <w:sz w:val="24"/>
                <w:szCs w:val="24"/>
              </w:rPr>
              <w:t>sarrollo de comprensión lectora desarrollándola en sus cuadernos de lenguaje</w:t>
            </w:r>
            <w:r w:rsidR="00102AAB">
              <w:rPr>
                <w:rFonts w:ascii="Garamond" w:hAnsi="Garamond"/>
                <w:sz w:val="24"/>
                <w:szCs w:val="24"/>
              </w:rPr>
              <w:t xml:space="preserve"> ¿Qué mascotas es la más elegida por los niños?</w:t>
            </w:r>
            <w:r w:rsidRPr="003675D7">
              <w:rPr>
                <w:rFonts w:ascii="Garamond" w:hAnsi="Garamond"/>
                <w:sz w:val="24"/>
                <w:szCs w:val="24"/>
              </w:rPr>
              <w:t xml:space="preserve"> </w:t>
            </w:r>
            <w:r w:rsidR="00102AAB">
              <w:rPr>
                <w:rFonts w:ascii="Garamond" w:hAnsi="Garamond"/>
                <w:sz w:val="24"/>
                <w:szCs w:val="24"/>
              </w:rPr>
              <w:t xml:space="preserve">¿Cuándo arañan los gatos? ¿Por qué los que tiene gatos como mascotas, pueden salir de vacaciones? </w:t>
            </w:r>
          </w:p>
          <w:p w:rsidR="00047BC4" w:rsidRPr="00102AAB" w:rsidRDefault="00047BC4" w:rsidP="00102AAB">
            <w:pPr>
              <w:tabs>
                <w:tab w:val="left" w:pos="1080"/>
              </w:tabs>
              <w:spacing w:before="60" w:after="60"/>
              <w:jc w:val="both"/>
              <w:rPr>
                <w:rFonts w:ascii="Garamond" w:hAnsi="Garamond"/>
                <w:lang w:val="es-ES"/>
              </w:rPr>
            </w:pPr>
            <w:r w:rsidRPr="003675D7">
              <w:rPr>
                <w:rFonts w:ascii="Garamond" w:hAnsi="Garamond"/>
                <w:b/>
                <w:sz w:val="24"/>
                <w:szCs w:val="24"/>
                <w:lang w:val="es-ES_tradnl"/>
              </w:rPr>
              <w:t>Cierre:</w:t>
            </w:r>
            <w:r w:rsidRPr="003675D7">
              <w:rPr>
                <w:rFonts w:ascii="Garamond" w:hAnsi="Garamond"/>
                <w:sz w:val="24"/>
                <w:szCs w:val="24"/>
                <w:lang w:val="es-ES_tradnl"/>
              </w:rPr>
              <w:t xml:space="preserve"> </w:t>
            </w:r>
            <w:r w:rsidR="00102AAB">
              <w:rPr>
                <w:rFonts w:ascii="Garamond" w:hAnsi="Garamond"/>
                <w:sz w:val="24"/>
                <w:szCs w:val="24"/>
                <w:lang w:val="es-ES"/>
              </w:rPr>
              <w:t xml:space="preserve">Sintetizan </w:t>
            </w:r>
            <w:r w:rsidR="00102AAB" w:rsidRPr="00102AAB">
              <w:rPr>
                <w:rFonts w:ascii="Garamond" w:hAnsi="Garamond"/>
                <w:sz w:val="24"/>
                <w:szCs w:val="24"/>
                <w:lang w:val="es-ES"/>
              </w:rPr>
              <w:t xml:space="preserve"> completando, con los aportes de alumnos y alumnas, un gráfico sobre los beneficios de tener mascotas, basándose en el texto leído.</w:t>
            </w:r>
          </w:p>
          <w:p w:rsidR="00047BC4" w:rsidRPr="009E3B3C" w:rsidRDefault="00047BC4" w:rsidP="006F0177">
            <w:pPr>
              <w:tabs>
                <w:tab w:val="left" w:pos="1080"/>
              </w:tabs>
              <w:spacing w:before="60" w:after="60"/>
              <w:jc w:val="both"/>
              <w:rPr>
                <w:rFonts w:ascii="Garamond" w:hAnsi="Garamond"/>
                <w:sz w:val="24"/>
                <w:szCs w:val="24"/>
                <w:lang w:val="es-ES_tradnl"/>
              </w:rPr>
            </w:pPr>
          </w:p>
        </w:tc>
        <w:tc>
          <w:tcPr>
            <w:tcW w:w="1701" w:type="dxa"/>
          </w:tcPr>
          <w:p w:rsidR="00102AAB" w:rsidRPr="00FA692F" w:rsidRDefault="00047BC4" w:rsidP="00102AAB">
            <w:pPr>
              <w:rPr>
                <w:rFonts w:ascii="Garamond" w:hAnsi="Garamond"/>
                <w:sz w:val="24"/>
              </w:rPr>
            </w:pPr>
            <w:r w:rsidRPr="00FA692F">
              <w:rPr>
                <w:rFonts w:ascii="Garamond" w:hAnsi="Garamond"/>
                <w:sz w:val="28"/>
                <w:szCs w:val="24"/>
              </w:rPr>
              <w:lastRenderedPageBreak/>
              <w:t xml:space="preserve"> </w:t>
            </w:r>
            <w:r w:rsidR="00102AAB" w:rsidRPr="00FA692F">
              <w:rPr>
                <w:rFonts w:ascii="Garamond" w:hAnsi="Garamond"/>
                <w:sz w:val="24"/>
              </w:rPr>
              <w:t xml:space="preserve">Clase expositiva- Interactiva con los alumnos y la docente </w:t>
            </w:r>
          </w:p>
          <w:p w:rsidR="00A5236C" w:rsidRDefault="00A5236C" w:rsidP="00102AAB">
            <w:pPr>
              <w:rPr>
                <w:rFonts w:ascii="Garamond" w:hAnsi="Garamond"/>
              </w:rPr>
            </w:pPr>
          </w:p>
          <w:p w:rsidR="00047BC4" w:rsidRPr="00947ADF" w:rsidRDefault="00A5236C" w:rsidP="006F0177">
            <w:pPr>
              <w:jc w:val="both"/>
              <w:rPr>
                <w:rFonts w:ascii="Garamond" w:hAnsi="Garamond"/>
                <w:sz w:val="24"/>
                <w:szCs w:val="24"/>
              </w:rPr>
            </w:pPr>
            <w:r>
              <w:rPr>
                <w:rFonts w:ascii="Garamond" w:hAnsi="Garamond"/>
                <w:sz w:val="24"/>
                <w:szCs w:val="24"/>
              </w:rPr>
              <w:t xml:space="preserve">Preguntar a los alumnos y dar la palabra a ellos para fomentar la comunicación oral y participación activa </w:t>
            </w:r>
          </w:p>
        </w:tc>
        <w:tc>
          <w:tcPr>
            <w:tcW w:w="1418" w:type="dxa"/>
          </w:tcPr>
          <w:p w:rsidR="00047BC4" w:rsidRPr="00947ADF" w:rsidRDefault="00047BC4" w:rsidP="006F0177">
            <w:pPr>
              <w:jc w:val="both"/>
              <w:rPr>
                <w:rFonts w:ascii="Garamond" w:hAnsi="Garamond"/>
                <w:sz w:val="24"/>
                <w:szCs w:val="24"/>
              </w:rPr>
            </w:pPr>
          </w:p>
          <w:p w:rsidR="00047BC4" w:rsidRDefault="00A5236C" w:rsidP="006F0177">
            <w:pPr>
              <w:jc w:val="both"/>
              <w:rPr>
                <w:rFonts w:ascii="Garamond" w:hAnsi="Garamond"/>
                <w:sz w:val="24"/>
                <w:szCs w:val="24"/>
              </w:rPr>
            </w:pPr>
            <w:r>
              <w:rPr>
                <w:rFonts w:ascii="Garamond" w:hAnsi="Garamond"/>
                <w:sz w:val="24"/>
                <w:szCs w:val="24"/>
              </w:rPr>
              <w:t xml:space="preserve">Libros de trabajo </w:t>
            </w:r>
          </w:p>
          <w:p w:rsidR="00A5236C" w:rsidRPr="00947ADF" w:rsidRDefault="00A5236C" w:rsidP="006F0177">
            <w:pPr>
              <w:jc w:val="both"/>
              <w:rPr>
                <w:rFonts w:ascii="Garamond" w:hAnsi="Garamond"/>
                <w:sz w:val="24"/>
                <w:szCs w:val="24"/>
              </w:rPr>
            </w:pPr>
            <w:r>
              <w:rPr>
                <w:rFonts w:ascii="Garamond" w:hAnsi="Garamond"/>
                <w:sz w:val="24"/>
                <w:szCs w:val="24"/>
              </w:rPr>
              <w:t xml:space="preserve">Lápices </w:t>
            </w:r>
          </w:p>
        </w:tc>
        <w:tc>
          <w:tcPr>
            <w:tcW w:w="1988" w:type="dxa"/>
          </w:tcPr>
          <w:p w:rsidR="00047BC4" w:rsidRPr="00947ADF" w:rsidRDefault="00047BC4" w:rsidP="006F0177">
            <w:pPr>
              <w:jc w:val="both"/>
              <w:rPr>
                <w:rFonts w:ascii="Garamond" w:hAnsi="Garamond"/>
                <w:sz w:val="24"/>
                <w:szCs w:val="24"/>
              </w:rPr>
            </w:pPr>
          </w:p>
          <w:p w:rsidR="00FA692F" w:rsidRDefault="00047BC4" w:rsidP="006F0177">
            <w:pPr>
              <w:jc w:val="both"/>
              <w:rPr>
                <w:rFonts w:ascii="Garamond" w:hAnsi="Garamond"/>
                <w:sz w:val="24"/>
                <w:szCs w:val="24"/>
              </w:rPr>
            </w:pPr>
            <w:r w:rsidRPr="00947ADF">
              <w:rPr>
                <w:rFonts w:ascii="Garamond" w:hAnsi="Garamond"/>
                <w:sz w:val="24"/>
                <w:szCs w:val="24"/>
              </w:rPr>
              <w:t>Evaluación</w:t>
            </w:r>
            <w:r w:rsidR="00FA692F">
              <w:rPr>
                <w:rFonts w:ascii="Garamond" w:hAnsi="Garamond"/>
                <w:sz w:val="24"/>
                <w:szCs w:val="24"/>
              </w:rPr>
              <w:t>:</w:t>
            </w:r>
          </w:p>
          <w:p w:rsidR="00FA692F" w:rsidRDefault="00FA692F" w:rsidP="006F0177">
            <w:pPr>
              <w:jc w:val="both"/>
              <w:rPr>
                <w:rFonts w:ascii="Garamond" w:hAnsi="Garamond"/>
                <w:sz w:val="24"/>
                <w:szCs w:val="24"/>
              </w:rPr>
            </w:pPr>
          </w:p>
          <w:p w:rsidR="00FA692F" w:rsidRDefault="00FA692F" w:rsidP="006F0177">
            <w:pPr>
              <w:jc w:val="both"/>
              <w:rPr>
                <w:rFonts w:ascii="Garamond" w:hAnsi="Garamond"/>
                <w:sz w:val="24"/>
                <w:szCs w:val="24"/>
              </w:rPr>
            </w:pPr>
            <w:r w:rsidRPr="00947ADF">
              <w:rPr>
                <w:rFonts w:ascii="Garamond" w:hAnsi="Garamond"/>
                <w:sz w:val="24"/>
                <w:szCs w:val="24"/>
              </w:rPr>
              <w:t>Evaluación</w:t>
            </w:r>
            <w:r>
              <w:rPr>
                <w:rFonts w:ascii="Garamond" w:hAnsi="Garamond"/>
                <w:sz w:val="24"/>
                <w:szCs w:val="24"/>
              </w:rPr>
              <w:t xml:space="preserve"> de observación </w:t>
            </w:r>
          </w:p>
          <w:p w:rsidR="00047BC4" w:rsidRPr="00947ADF" w:rsidRDefault="00FA692F" w:rsidP="006F0177">
            <w:pPr>
              <w:jc w:val="both"/>
              <w:rPr>
                <w:rFonts w:ascii="Garamond" w:hAnsi="Garamond"/>
                <w:sz w:val="24"/>
                <w:szCs w:val="24"/>
              </w:rPr>
            </w:pPr>
            <w:r>
              <w:rPr>
                <w:rFonts w:ascii="Garamond" w:hAnsi="Garamond"/>
                <w:sz w:val="24"/>
                <w:szCs w:val="24"/>
              </w:rPr>
              <w:t xml:space="preserve"> </w:t>
            </w:r>
          </w:p>
          <w:p w:rsidR="00FA692F" w:rsidRPr="00FA692F" w:rsidRDefault="00047BC4" w:rsidP="00FA692F">
            <w:pPr>
              <w:jc w:val="both"/>
              <w:rPr>
                <w:rFonts w:ascii="Garamond" w:hAnsi="Garamond"/>
                <w:sz w:val="24"/>
                <w:szCs w:val="24"/>
              </w:rPr>
            </w:pPr>
            <w:r w:rsidRPr="00947ADF">
              <w:rPr>
                <w:rFonts w:ascii="Garamond" w:hAnsi="Garamond"/>
                <w:sz w:val="24"/>
                <w:szCs w:val="24"/>
              </w:rPr>
              <w:t xml:space="preserve">Indicadores: </w:t>
            </w:r>
            <w:r w:rsidR="00FA692F">
              <w:rPr>
                <w:rFonts w:ascii="Garamond" w:hAnsi="Garamond"/>
                <w:sz w:val="24"/>
                <w:szCs w:val="24"/>
              </w:rPr>
              <w:t xml:space="preserve">                      -P</w:t>
            </w:r>
            <w:r w:rsidR="00FA692F" w:rsidRPr="00FA692F">
              <w:rPr>
                <w:rFonts w:ascii="Garamond" w:hAnsi="Garamond"/>
              </w:rPr>
              <w:t>articipa</w:t>
            </w:r>
            <w:r w:rsidR="00FA692F">
              <w:rPr>
                <w:rFonts w:ascii="Garamond" w:hAnsi="Garamond"/>
              </w:rPr>
              <w:t xml:space="preserve">n en </w:t>
            </w:r>
            <w:r w:rsidR="00FA692F" w:rsidRPr="00FA692F">
              <w:rPr>
                <w:rFonts w:ascii="Garamond" w:hAnsi="Garamond"/>
              </w:rPr>
              <w:t>clase</w:t>
            </w:r>
          </w:p>
          <w:p w:rsidR="00FA692F" w:rsidRDefault="00FA692F" w:rsidP="006F0177">
            <w:pPr>
              <w:jc w:val="both"/>
              <w:rPr>
                <w:rFonts w:ascii="Garamond" w:hAnsi="Garamond"/>
              </w:rPr>
            </w:pPr>
            <w:r>
              <w:rPr>
                <w:rFonts w:ascii="Garamond" w:hAnsi="Garamond"/>
              </w:rPr>
              <w:t>-Utilización de un vocabulario visual</w:t>
            </w:r>
          </w:p>
          <w:p w:rsidR="00FA692F" w:rsidRDefault="00FA692F" w:rsidP="006F0177">
            <w:pPr>
              <w:jc w:val="both"/>
              <w:rPr>
                <w:rFonts w:ascii="Garamond" w:hAnsi="Garamond"/>
              </w:rPr>
            </w:pPr>
            <w:r>
              <w:rPr>
                <w:rFonts w:ascii="Garamond" w:hAnsi="Garamond"/>
              </w:rPr>
              <w:t>-Realizar una escritura manuscrita clara</w:t>
            </w:r>
          </w:p>
          <w:p w:rsidR="00FA692F" w:rsidRDefault="00FA692F" w:rsidP="006F0177">
            <w:pPr>
              <w:jc w:val="both"/>
              <w:rPr>
                <w:rFonts w:ascii="Garamond" w:hAnsi="Garamond"/>
              </w:rPr>
            </w:pPr>
            <w:r>
              <w:rPr>
                <w:rFonts w:ascii="Garamond" w:hAnsi="Garamond"/>
              </w:rPr>
              <w:t xml:space="preserve">-Trabaja con los demás </w:t>
            </w:r>
          </w:p>
          <w:p w:rsidR="00FA692F" w:rsidRPr="00947ADF" w:rsidRDefault="00FA692F" w:rsidP="006F0177">
            <w:pPr>
              <w:jc w:val="both"/>
              <w:rPr>
                <w:rFonts w:ascii="Garamond" w:hAnsi="Garamond"/>
              </w:rPr>
            </w:pPr>
            <w:r>
              <w:rPr>
                <w:rFonts w:ascii="Garamond" w:hAnsi="Garamond"/>
              </w:rPr>
              <w:t xml:space="preserve">-Respeta opiniones de los compañeros </w:t>
            </w:r>
          </w:p>
        </w:tc>
      </w:tr>
    </w:tbl>
    <w:p w:rsidR="00047BC4" w:rsidRPr="00AE2A20" w:rsidRDefault="00047BC4" w:rsidP="00047BC4">
      <w:pPr>
        <w:rPr>
          <w:color w:val="FF0000"/>
        </w:rPr>
      </w:pPr>
    </w:p>
    <w:p w:rsidR="00047BC4" w:rsidRPr="00DB3684" w:rsidRDefault="00047BC4" w:rsidP="00047BC4"/>
    <w:p w:rsidR="00047BC4" w:rsidRDefault="00047BC4" w:rsidP="00047BC4"/>
    <w:p w:rsidR="00047BC4" w:rsidRDefault="00047BC4" w:rsidP="00047BC4"/>
    <w:p w:rsidR="00047BC4" w:rsidRDefault="00047BC4" w:rsidP="00047BC4"/>
    <w:p w:rsidR="00047BC4" w:rsidRDefault="00047BC4" w:rsidP="00047BC4"/>
    <w:p w:rsidR="00047BC4" w:rsidRDefault="00047BC4" w:rsidP="00047BC4"/>
    <w:p w:rsidR="00047BC4" w:rsidRDefault="00047BC4" w:rsidP="00047BC4"/>
    <w:p w:rsidR="00047BC4" w:rsidRDefault="00047BC4" w:rsidP="00047BC4"/>
    <w:p w:rsidR="00047BC4" w:rsidRDefault="00047BC4" w:rsidP="00047BC4"/>
    <w:p w:rsidR="00635C54" w:rsidRDefault="00635C54" w:rsidP="00047BC4"/>
    <w:p w:rsidR="00635C54" w:rsidRDefault="00635C54" w:rsidP="00047BC4"/>
    <w:p w:rsidR="00047BC4" w:rsidRPr="00947ADF" w:rsidRDefault="00047BC4" w:rsidP="00047BC4">
      <w:pPr>
        <w:jc w:val="center"/>
      </w:pPr>
      <w:r w:rsidRPr="00947ADF">
        <w:t xml:space="preserve">Planificación </w:t>
      </w:r>
      <w:r>
        <w:t>3</w:t>
      </w:r>
    </w:p>
    <w:p w:rsidR="00047BC4" w:rsidRPr="00947ADF" w:rsidRDefault="00047BC4" w:rsidP="00047BC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1129"/>
      </w:tblGrid>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Nivel</w:t>
            </w:r>
          </w:p>
        </w:tc>
        <w:tc>
          <w:tcPr>
            <w:tcW w:w="11129" w:type="dxa"/>
          </w:tcPr>
          <w:p w:rsidR="00047BC4" w:rsidRPr="00947ADF" w:rsidRDefault="00047BC4" w:rsidP="006F0177">
            <w:pPr>
              <w:spacing w:before="120" w:after="120"/>
              <w:jc w:val="both"/>
              <w:rPr>
                <w:rFonts w:ascii="Garamond" w:hAnsi="Garamond"/>
              </w:rPr>
            </w:pPr>
            <w:r w:rsidRPr="00947ADF">
              <w:rPr>
                <w:rFonts w:ascii="Garamond" w:hAnsi="Garamond"/>
              </w:rPr>
              <w:t>Segundo año básico</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Subsector</w:t>
            </w:r>
          </w:p>
        </w:tc>
        <w:tc>
          <w:tcPr>
            <w:tcW w:w="11129" w:type="dxa"/>
          </w:tcPr>
          <w:p w:rsidR="00047BC4" w:rsidRPr="00947ADF" w:rsidRDefault="00047BC4" w:rsidP="006F0177">
            <w:pPr>
              <w:spacing w:before="120" w:after="120"/>
              <w:jc w:val="both"/>
              <w:rPr>
                <w:rFonts w:ascii="Garamond" w:hAnsi="Garamond"/>
              </w:rPr>
            </w:pPr>
            <w:r>
              <w:rPr>
                <w:rFonts w:ascii="Garamond" w:hAnsi="Garamond"/>
              </w:rPr>
              <w:t>Lenguaje y Comunicación</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Unidad</w:t>
            </w:r>
          </w:p>
        </w:tc>
        <w:tc>
          <w:tcPr>
            <w:tcW w:w="11129" w:type="dxa"/>
          </w:tcPr>
          <w:p w:rsidR="00047BC4" w:rsidRPr="00947ADF" w:rsidRDefault="00635C54" w:rsidP="006F0177">
            <w:pPr>
              <w:spacing w:before="120" w:after="120"/>
              <w:jc w:val="both"/>
              <w:rPr>
                <w:rFonts w:ascii="Garamond" w:hAnsi="Garamond"/>
              </w:rPr>
            </w:pPr>
            <w:r>
              <w:rPr>
                <w:rFonts w:ascii="Garamond" w:hAnsi="Garamond"/>
              </w:rPr>
              <w:t>“Mi mundo y yo”</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Tema</w:t>
            </w:r>
          </w:p>
        </w:tc>
        <w:tc>
          <w:tcPr>
            <w:tcW w:w="11129" w:type="dxa"/>
          </w:tcPr>
          <w:p w:rsidR="00047BC4" w:rsidRPr="00947ADF" w:rsidRDefault="00635C54" w:rsidP="006F0177">
            <w:pPr>
              <w:spacing w:before="120" w:after="120"/>
              <w:jc w:val="both"/>
              <w:rPr>
                <w:rFonts w:ascii="Garamond" w:hAnsi="Garamond"/>
              </w:rPr>
            </w:pPr>
            <w:r>
              <w:rPr>
                <w:rFonts w:ascii="Garamond" w:hAnsi="Garamond"/>
              </w:rPr>
              <w:t xml:space="preserve">Conociendo los diversos textos </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OFV</w:t>
            </w:r>
          </w:p>
        </w:tc>
        <w:tc>
          <w:tcPr>
            <w:tcW w:w="11129" w:type="dxa"/>
          </w:tcPr>
          <w:p w:rsidR="00FF7B88" w:rsidRPr="00FF7B88" w:rsidRDefault="00635C54" w:rsidP="00FF7B88">
            <w:pPr>
              <w:autoSpaceDE w:val="0"/>
              <w:autoSpaceDN w:val="0"/>
              <w:adjustRightInd w:val="0"/>
              <w:jc w:val="both"/>
              <w:rPr>
                <w:rFonts w:ascii="Garamond" w:hAnsi="Garamond" w:cs="Arial"/>
              </w:rPr>
            </w:pPr>
            <w:r w:rsidRPr="0097795F">
              <w:rPr>
                <w:rFonts w:ascii="Garamond" w:hAnsi="Garamond" w:cs="Arial"/>
              </w:rPr>
              <w:t>EJE COMUNICACIÓN ORAL</w:t>
            </w:r>
            <w:r>
              <w:rPr>
                <w:rFonts w:ascii="Garamond" w:hAnsi="Garamond" w:cs="Arial"/>
              </w:rPr>
              <w:t>:</w:t>
            </w:r>
            <w:r w:rsidR="00FF7B88">
              <w:rPr>
                <w:rFonts w:ascii="Garamond" w:hAnsi="Garamond" w:cs="Arial"/>
              </w:rPr>
              <w:t xml:space="preserve"> </w:t>
            </w:r>
            <w:r w:rsidR="00FF7B88" w:rsidRPr="00FF7B88">
              <w:rPr>
                <w:rFonts w:ascii="Garamond" w:hAnsi="Garamond" w:cs="Arial"/>
              </w:rPr>
              <w:t>Expresarse oralmente en forma audible y clara en diversas situaciones</w:t>
            </w:r>
            <w:r w:rsidR="00FF7B88">
              <w:rPr>
                <w:rFonts w:ascii="Garamond" w:hAnsi="Garamond" w:cs="Arial"/>
              </w:rPr>
              <w:t xml:space="preserve"> </w:t>
            </w:r>
            <w:r w:rsidR="00FF7B88" w:rsidRPr="00FF7B88">
              <w:rPr>
                <w:rFonts w:ascii="Garamond" w:hAnsi="Garamond" w:cs="Arial"/>
              </w:rPr>
              <w:t>comunicativas.</w:t>
            </w:r>
          </w:p>
          <w:p w:rsidR="00635C54" w:rsidRDefault="00FF7B88" w:rsidP="00FF7B88">
            <w:pPr>
              <w:autoSpaceDE w:val="0"/>
              <w:autoSpaceDN w:val="0"/>
              <w:adjustRightInd w:val="0"/>
              <w:jc w:val="both"/>
              <w:rPr>
                <w:rFonts w:ascii="Garamond" w:hAnsi="Garamond" w:cs="Arial"/>
              </w:rPr>
            </w:pPr>
            <w:r w:rsidRPr="00FF7B88">
              <w:rPr>
                <w:rFonts w:ascii="Garamond" w:hAnsi="Garamond" w:cs="Arial"/>
              </w:rPr>
              <w:t>Relatar en forma oral, con coherencia y secuencia</w:t>
            </w:r>
            <w:r>
              <w:rPr>
                <w:rFonts w:ascii="Garamond" w:hAnsi="Garamond" w:cs="Arial"/>
              </w:rPr>
              <w:t>s</w:t>
            </w:r>
            <w:r w:rsidRPr="00FF7B88">
              <w:rPr>
                <w:rFonts w:ascii="Garamond" w:hAnsi="Garamond" w:cs="Arial"/>
              </w:rPr>
              <w:t xml:space="preserve"> adecuadas, experiencias</w:t>
            </w:r>
            <w:r>
              <w:rPr>
                <w:rFonts w:ascii="Garamond" w:hAnsi="Garamond" w:cs="Arial"/>
              </w:rPr>
              <w:t xml:space="preserve"> </w:t>
            </w:r>
            <w:r w:rsidRPr="00FF7B88">
              <w:rPr>
                <w:rFonts w:ascii="Garamond" w:hAnsi="Garamond" w:cs="Arial"/>
              </w:rPr>
              <w:t>personales, noticias, cuentos, otras narraciones e informes sobre actividades</w:t>
            </w:r>
            <w:r>
              <w:rPr>
                <w:rFonts w:ascii="Garamond" w:hAnsi="Garamond" w:cs="Arial"/>
              </w:rPr>
              <w:t xml:space="preserve"> </w:t>
            </w:r>
            <w:r w:rsidRPr="00FF7B88">
              <w:rPr>
                <w:rFonts w:ascii="Garamond" w:hAnsi="Garamond" w:cs="Arial"/>
              </w:rPr>
              <w:t>realizadas.</w:t>
            </w:r>
          </w:p>
          <w:p w:rsidR="00FF7B88" w:rsidRPr="00FF7B88" w:rsidRDefault="00217BEB" w:rsidP="00FF7B88">
            <w:pPr>
              <w:autoSpaceDE w:val="0"/>
              <w:autoSpaceDN w:val="0"/>
              <w:adjustRightInd w:val="0"/>
              <w:jc w:val="both"/>
              <w:rPr>
                <w:rFonts w:ascii="Garamond" w:hAnsi="Garamond" w:cs="Arial"/>
              </w:rPr>
            </w:pPr>
            <w:r w:rsidRPr="0097795F">
              <w:rPr>
                <w:rFonts w:ascii="Garamond" w:hAnsi="Garamond" w:cs="Arial"/>
              </w:rPr>
              <w:t>EJE LECTURA</w:t>
            </w:r>
            <w:r w:rsidR="00635C54">
              <w:rPr>
                <w:rFonts w:ascii="Garamond" w:hAnsi="Garamond" w:cs="Arial"/>
              </w:rPr>
              <w:t>:</w:t>
            </w:r>
            <w:r w:rsidR="00FF7B88">
              <w:rPr>
                <w:rFonts w:ascii="Garamond" w:hAnsi="Garamond" w:cs="Arial"/>
              </w:rPr>
              <w:t xml:space="preserve"> </w:t>
            </w:r>
            <w:r w:rsidR="00FF7B88" w:rsidRPr="00FF7B88">
              <w:rPr>
                <w:rFonts w:ascii="Garamond" w:hAnsi="Garamond" w:cs="Arial"/>
              </w:rPr>
              <w:t>Leer oraciones y textos literarios y no literarios breves y significativos, en voz</w:t>
            </w:r>
            <w:r w:rsidR="00FF7B88">
              <w:rPr>
                <w:rFonts w:ascii="Garamond" w:hAnsi="Garamond" w:cs="Arial"/>
              </w:rPr>
              <w:t xml:space="preserve"> </w:t>
            </w:r>
            <w:r w:rsidR="00FF7B88" w:rsidRPr="00FF7B88">
              <w:rPr>
                <w:rFonts w:ascii="Garamond" w:hAnsi="Garamond" w:cs="Arial"/>
              </w:rPr>
              <w:t>alta y en silencio, comprendiendo y apreciando su significado.</w:t>
            </w:r>
          </w:p>
          <w:p w:rsidR="00FF7B88" w:rsidRPr="00FF7B88" w:rsidRDefault="00217BEB" w:rsidP="00FF7B88">
            <w:pPr>
              <w:tabs>
                <w:tab w:val="left" w:pos="2339"/>
              </w:tabs>
              <w:autoSpaceDE w:val="0"/>
              <w:autoSpaceDN w:val="0"/>
              <w:adjustRightInd w:val="0"/>
              <w:jc w:val="both"/>
              <w:rPr>
                <w:rFonts w:ascii="Garamond" w:hAnsi="Garamond" w:cs="Arial"/>
              </w:rPr>
            </w:pPr>
            <w:r w:rsidRPr="0097795F">
              <w:rPr>
                <w:rFonts w:ascii="Garamond" w:hAnsi="Garamond" w:cs="Arial"/>
              </w:rPr>
              <w:t>EJE ESCRITURA</w:t>
            </w:r>
            <w:r w:rsidR="00FF7B88">
              <w:rPr>
                <w:rFonts w:ascii="Garamond" w:hAnsi="Garamond" w:cs="Arial"/>
              </w:rPr>
              <w:t xml:space="preserve">: </w:t>
            </w:r>
            <w:r w:rsidR="00FF7B88" w:rsidRPr="00FF7B88">
              <w:rPr>
                <w:rFonts w:ascii="Garamond" w:hAnsi="Garamond" w:cs="Arial"/>
              </w:rPr>
              <w:t>Desarrollar progresivamente una escritura manuscrita legible, para sí mismo y</w:t>
            </w:r>
            <w:r w:rsidR="00FF7B88">
              <w:rPr>
                <w:rFonts w:ascii="Garamond" w:hAnsi="Garamond" w:cs="Arial"/>
              </w:rPr>
              <w:t xml:space="preserve"> </w:t>
            </w:r>
            <w:r w:rsidR="00FF7B88" w:rsidRPr="00FF7B88">
              <w:rPr>
                <w:rFonts w:ascii="Garamond" w:hAnsi="Garamond" w:cs="Arial"/>
              </w:rPr>
              <w:t>para los otros.</w:t>
            </w:r>
          </w:p>
          <w:p w:rsidR="00217BEB" w:rsidRDefault="00FF7B88" w:rsidP="00FF7B88">
            <w:pPr>
              <w:tabs>
                <w:tab w:val="left" w:pos="2339"/>
              </w:tabs>
              <w:autoSpaceDE w:val="0"/>
              <w:autoSpaceDN w:val="0"/>
              <w:adjustRightInd w:val="0"/>
              <w:jc w:val="both"/>
              <w:rPr>
                <w:rFonts w:ascii="Garamond" w:hAnsi="Garamond" w:cs="Arial"/>
              </w:rPr>
            </w:pPr>
            <w:r w:rsidRPr="00FF7B88">
              <w:rPr>
                <w:rFonts w:ascii="Garamond" w:hAnsi="Garamond" w:cs="Arial"/>
              </w:rPr>
              <w:t>Producir y reproducir por escrito frases, oraciones y textos breves</w:t>
            </w:r>
            <w:r>
              <w:rPr>
                <w:rFonts w:ascii="Garamond" w:hAnsi="Garamond" w:cs="Arial"/>
              </w:rPr>
              <w:t xml:space="preserve"> </w:t>
            </w:r>
            <w:r w:rsidRPr="00FF7B88">
              <w:rPr>
                <w:rFonts w:ascii="Garamond" w:hAnsi="Garamond" w:cs="Arial"/>
              </w:rPr>
              <w:t>significativos.</w:t>
            </w:r>
          </w:p>
          <w:p w:rsidR="00047BC4" w:rsidRDefault="00217BEB" w:rsidP="006F017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sidR="00635C54">
              <w:rPr>
                <w:rFonts w:ascii="Garamond" w:hAnsi="Garamond" w:cs="Arial"/>
                <w:bCs/>
              </w:rPr>
              <w:t>:</w:t>
            </w:r>
          </w:p>
          <w:p w:rsidR="00FF7B88" w:rsidRPr="00947ADF" w:rsidRDefault="00FF7B88" w:rsidP="006F0177">
            <w:pPr>
              <w:autoSpaceDE w:val="0"/>
              <w:autoSpaceDN w:val="0"/>
              <w:adjustRightInd w:val="0"/>
              <w:jc w:val="both"/>
              <w:rPr>
                <w:rFonts w:ascii="Garamond" w:hAnsi="Garamond" w:cs="Arial"/>
                <w:lang w:val="es-CL"/>
              </w:rPr>
            </w:pPr>
            <w:r w:rsidRPr="00FF7B88">
              <w:rPr>
                <w:rFonts w:ascii="Garamond" w:hAnsi="Garamond" w:cs="Arial"/>
              </w:rPr>
              <w:t>Utilizar y comprender un vocabulario cada vez más amplio.</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OFT / actitud</w:t>
            </w:r>
          </w:p>
        </w:tc>
        <w:tc>
          <w:tcPr>
            <w:tcW w:w="11129" w:type="dxa"/>
          </w:tcPr>
          <w:p w:rsidR="00D75C17" w:rsidRDefault="00D75C17" w:rsidP="00D75C17">
            <w:pPr>
              <w:spacing w:before="120" w:after="120"/>
              <w:jc w:val="both"/>
              <w:rPr>
                <w:rFonts w:ascii="Garamond" w:hAnsi="Garamond"/>
              </w:rPr>
            </w:pPr>
            <w:r w:rsidRPr="006F0177">
              <w:rPr>
                <w:rFonts w:ascii="Garamond" w:hAnsi="Garamond"/>
              </w:rPr>
              <w:t>Capacidad para formular hipótesis, anticipando</w:t>
            </w:r>
            <w:r>
              <w:rPr>
                <w:rFonts w:ascii="Garamond" w:hAnsi="Garamond"/>
              </w:rPr>
              <w:t xml:space="preserve"> </w:t>
            </w:r>
            <w:r w:rsidRPr="006F0177">
              <w:rPr>
                <w:rFonts w:ascii="Garamond" w:hAnsi="Garamond"/>
              </w:rPr>
              <w:t>el contenido de distintos textos.</w:t>
            </w:r>
          </w:p>
          <w:p w:rsidR="00047BC4" w:rsidRDefault="00D75C17" w:rsidP="00D75C17">
            <w:pPr>
              <w:spacing w:before="120" w:after="120"/>
              <w:jc w:val="both"/>
              <w:rPr>
                <w:rFonts w:ascii="Garamond" w:hAnsi="Garamond"/>
              </w:rPr>
            </w:pPr>
            <w:r w:rsidRPr="006F0177">
              <w:rPr>
                <w:rFonts w:ascii="Garamond" w:hAnsi="Garamond"/>
              </w:rPr>
              <w:t>Desarrollo de la habilidad de pensamiento a través</w:t>
            </w:r>
            <w:r>
              <w:rPr>
                <w:rFonts w:ascii="Garamond" w:hAnsi="Garamond"/>
              </w:rPr>
              <w:t xml:space="preserve"> </w:t>
            </w:r>
            <w:r w:rsidRPr="006F0177">
              <w:rPr>
                <w:rFonts w:ascii="Garamond" w:hAnsi="Garamond"/>
              </w:rPr>
              <w:t>de una expresión oral y escrita coherente y</w:t>
            </w:r>
            <w:r>
              <w:rPr>
                <w:rFonts w:ascii="Garamond" w:hAnsi="Garamond"/>
              </w:rPr>
              <w:t xml:space="preserve"> </w:t>
            </w:r>
            <w:r w:rsidRPr="006F0177">
              <w:rPr>
                <w:rFonts w:ascii="Garamond" w:hAnsi="Garamond"/>
              </w:rPr>
              <w:t>de la comprensión crítica de los textos que leen.</w:t>
            </w:r>
          </w:p>
          <w:p w:rsidR="00D75C17" w:rsidRPr="00947ADF" w:rsidRDefault="00D75C17" w:rsidP="00D75C17">
            <w:pPr>
              <w:spacing w:before="120" w:after="120"/>
              <w:jc w:val="both"/>
              <w:rPr>
                <w:rFonts w:ascii="Garamond" w:hAnsi="Garamond"/>
              </w:rPr>
            </w:pPr>
            <w:r w:rsidRPr="00D75C17">
              <w:rPr>
                <w:rFonts w:ascii="Garamond" w:hAnsi="Garamond"/>
              </w:rPr>
              <w:t>Respeto y valoración de las ideas distintas de</w:t>
            </w:r>
            <w:r>
              <w:rPr>
                <w:rFonts w:ascii="Garamond" w:hAnsi="Garamond"/>
              </w:rPr>
              <w:t xml:space="preserve"> </w:t>
            </w:r>
            <w:r w:rsidRPr="00D75C17">
              <w:rPr>
                <w:rFonts w:ascii="Garamond" w:hAnsi="Garamond"/>
              </w:rPr>
              <w:t>las propias.</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t>CMO</w:t>
            </w:r>
          </w:p>
        </w:tc>
        <w:tc>
          <w:tcPr>
            <w:tcW w:w="11129" w:type="dxa"/>
          </w:tcPr>
          <w:p w:rsidR="00502527" w:rsidRDefault="00502527" w:rsidP="00D75C17">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w:t>
            </w:r>
            <w:r w:rsidR="00D75C17">
              <w:rPr>
                <w:rFonts w:ascii="Garamond" w:hAnsi="Garamond" w:cs="Arial"/>
              </w:rPr>
              <w:t xml:space="preserve"> </w:t>
            </w:r>
            <w:r w:rsidR="00D75C17" w:rsidRPr="00D75C17">
              <w:rPr>
                <w:rFonts w:ascii="Garamond" w:hAnsi="Garamond" w:cs="Arial"/>
              </w:rPr>
              <w:t>Participación activa en conversaciones y otras situaciones</w:t>
            </w:r>
            <w:r w:rsidR="00D75C17">
              <w:rPr>
                <w:rFonts w:ascii="Garamond" w:hAnsi="Garamond" w:cs="Arial"/>
              </w:rPr>
              <w:t xml:space="preserve"> </w:t>
            </w:r>
            <w:r w:rsidR="00D75C17" w:rsidRPr="00D75C17">
              <w:rPr>
                <w:rFonts w:ascii="Garamond" w:hAnsi="Garamond" w:cs="Arial"/>
              </w:rPr>
              <w:t>comunicativas propias de la vida diaria, expresándose</w:t>
            </w:r>
            <w:r w:rsidR="00D75C17">
              <w:rPr>
                <w:rFonts w:ascii="Garamond" w:hAnsi="Garamond" w:cs="Arial"/>
              </w:rPr>
              <w:t xml:space="preserve"> </w:t>
            </w:r>
            <w:r w:rsidR="00D75C17" w:rsidRPr="00D75C17">
              <w:rPr>
                <w:rFonts w:ascii="Garamond" w:hAnsi="Garamond" w:cs="Arial"/>
              </w:rPr>
              <w:t>con claridad.</w:t>
            </w:r>
          </w:p>
          <w:p w:rsidR="00502527" w:rsidRDefault="00502527" w:rsidP="00D75C17">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w:t>
            </w:r>
            <w:r w:rsidR="00D75C17">
              <w:rPr>
                <w:rFonts w:ascii="Garamond" w:hAnsi="Garamond" w:cs="Arial"/>
              </w:rPr>
              <w:t xml:space="preserve"> </w:t>
            </w:r>
            <w:r w:rsidR="00D75C17" w:rsidRPr="00D75C17">
              <w:rPr>
                <w:rFonts w:ascii="Garamond" w:hAnsi="Garamond" w:cs="Arial"/>
              </w:rPr>
              <w:t>Reconocimiento y denominación de los contenidos, propósitos</w:t>
            </w:r>
            <w:r w:rsidR="00D75C17">
              <w:rPr>
                <w:rFonts w:ascii="Garamond" w:hAnsi="Garamond" w:cs="Arial"/>
              </w:rPr>
              <w:t xml:space="preserve"> </w:t>
            </w:r>
            <w:r w:rsidR="00D75C17" w:rsidRPr="00D75C17">
              <w:rPr>
                <w:rFonts w:ascii="Garamond" w:hAnsi="Garamond" w:cs="Arial"/>
              </w:rPr>
              <w:t>y destinatarios de diversos tipos de texto, literarios</w:t>
            </w:r>
            <w:r w:rsidR="00D75C17">
              <w:rPr>
                <w:rFonts w:ascii="Garamond" w:hAnsi="Garamond" w:cs="Arial"/>
              </w:rPr>
              <w:t xml:space="preserve"> </w:t>
            </w:r>
            <w:r w:rsidR="00D75C17" w:rsidRPr="00D75C17">
              <w:rPr>
                <w:rFonts w:ascii="Garamond" w:hAnsi="Garamond" w:cs="Arial"/>
              </w:rPr>
              <w:t>y no literarios.</w:t>
            </w:r>
          </w:p>
          <w:p w:rsidR="00D75C17" w:rsidRPr="00D75C17" w:rsidRDefault="00502527" w:rsidP="00D75C17">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w:t>
            </w:r>
            <w:r w:rsidR="00D75C17">
              <w:rPr>
                <w:rFonts w:ascii="Garamond" w:hAnsi="Garamond" w:cs="Arial"/>
              </w:rPr>
              <w:t xml:space="preserve"> </w:t>
            </w:r>
            <w:r w:rsidR="00D75C17" w:rsidRPr="00D75C17">
              <w:rPr>
                <w:rFonts w:ascii="Garamond" w:hAnsi="Garamond" w:cs="Arial"/>
              </w:rPr>
              <w:t>Escritura manuscrita clara y legible para sí mismo y para</w:t>
            </w:r>
            <w:r w:rsidR="00D75C17">
              <w:rPr>
                <w:rFonts w:ascii="Garamond" w:hAnsi="Garamond" w:cs="Arial"/>
              </w:rPr>
              <w:t xml:space="preserve"> </w:t>
            </w:r>
            <w:r w:rsidR="00D75C17" w:rsidRPr="00D75C17">
              <w:rPr>
                <w:rFonts w:ascii="Garamond" w:hAnsi="Garamond" w:cs="Arial"/>
              </w:rPr>
              <w:t>los demás: con orientación, forma y proporción de las letras;</w:t>
            </w:r>
            <w:r w:rsidR="00D75C17">
              <w:rPr>
                <w:rFonts w:ascii="Garamond" w:hAnsi="Garamond" w:cs="Arial"/>
              </w:rPr>
              <w:t xml:space="preserve"> </w:t>
            </w:r>
            <w:r w:rsidR="00D75C17" w:rsidRPr="00D75C17">
              <w:rPr>
                <w:rFonts w:ascii="Garamond" w:hAnsi="Garamond" w:cs="Arial"/>
              </w:rPr>
              <w:t>espaciado entre letras y palabras y alineación y ligado</w:t>
            </w:r>
            <w:r w:rsidR="00D75C17">
              <w:rPr>
                <w:rFonts w:ascii="Garamond" w:hAnsi="Garamond" w:cs="Arial"/>
              </w:rPr>
              <w:t xml:space="preserve"> </w:t>
            </w:r>
            <w:r w:rsidR="00D75C17" w:rsidRPr="00D75C17">
              <w:rPr>
                <w:rFonts w:ascii="Garamond" w:hAnsi="Garamond" w:cs="Arial"/>
              </w:rPr>
              <w:t>regular.</w:t>
            </w:r>
          </w:p>
          <w:p w:rsidR="00502527" w:rsidRDefault="00D75C17" w:rsidP="00D75C17">
            <w:pPr>
              <w:autoSpaceDE w:val="0"/>
              <w:autoSpaceDN w:val="0"/>
              <w:adjustRightInd w:val="0"/>
              <w:jc w:val="both"/>
              <w:rPr>
                <w:rFonts w:ascii="Garamond" w:hAnsi="Garamond" w:cs="Arial"/>
              </w:rPr>
            </w:pPr>
            <w:r w:rsidRPr="00D75C17">
              <w:rPr>
                <w:rFonts w:ascii="Garamond" w:hAnsi="Garamond" w:cs="Arial"/>
              </w:rPr>
              <w:lastRenderedPageBreak/>
              <w:t>Conocimiento y utilización de distintos tipos de letras e instrumentos,</w:t>
            </w:r>
            <w:r>
              <w:rPr>
                <w:rFonts w:ascii="Garamond" w:hAnsi="Garamond" w:cs="Arial"/>
              </w:rPr>
              <w:t xml:space="preserve"> </w:t>
            </w:r>
            <w:r w:rsidRPr="00D75C17">
              <w:rPr>
                <w:rFonts w:ascii="Garamond" w:hAnsi="Garamond" w:cs="Arial"/>
              </w:rPr>
              <w:t>de acuerdo a la intención comunicativa.</w:t>
            </w:r>
          </w:p>
          <w:p w:rsidR="00502527" w:rsidRDefault="00502527" w:rsidP="0050252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047BC4" w:rsidRPr="00947ADF" w:rsidRDefault="00392A28" w:rsidP="00392A28">
            <w:pPr>
              <w:autoSpaceDE w:val="0"/>
              <w:autoSpaceDN w:val="0"/>
              <w:adjustRightInd w:val="0"/>
              <w:jc w:val="both"/>
              <w:rPr>
                <w:rFonts w:ascii="Garamond" w:hAnsi="Garamond" w:cs="Arial"/>
              </w:rPr>
            </w:pPr>
            <w:r w:rsidRPr="00392A28">
              <w:rPr>
                <w:rFonts w:ascii="Garamond" w:hAnsi="Garamond" w:cs="Arial"/>
              </w:rPr>
              <w:t>Utilización, en su expresión oral, de nuevas palabras incorporadas</w:t>
            </w:r>
            <w:r>
              <w:rPr>
                <w:rFonts w:ascii="Garamond" w:hAnsi="Garamond" w:cs="Arial"/>
              </w:rPr>
              <w:t xml:space="preserve"> </w:t>
            </w:r>
            <w:r w:rsidRPr="00392A28">
              <w:rPr>
                <w:rFonts w:ascii="Garamond" w:hAnsi="Garamond" w:cs="Arial"/>
              </w:rPr>
              <w:t>a través de la audición de textos y del contacto</w:t>
            </w:r>
            <w:r>
              <w:rPr>
                <w:rFonts w:ascii="Garamond" w:hAnsi="Garamond" w:cs="Arial"/>
              </w:rPr>
              <w:t xml:space="preserve"> </w:t>
            </w:r>
            <w:r w:rsidRPr="00392A28">
              <w:rPr>
                <w:rFonts w:ascii="Garamond" w:hAnsi="Garamond" w:cs="Arial"/>
              </w:rPr>
              <w:t>con usuarios competentes de la lengua.</w:t>
            </w:r>
          </w:p>
        </w:tc>
      </w:tr>
      <w:tr w:rsidR="00047BC4" w:rsidRPr="00947ADF" w:rsidTr="00FF7B88">
        <w:tc>
          <w:tcPr>
            <w:tcW w:w="2093" w:type="dxa"/>
          </w:tcPr>
          <w:p w:rsidR="00047BC4" w:rsidRPr="00947ADF" w:rsidRDefault="00047BC4" w:rsidP="006F0177">
            <w:pPr>
              <w:spacing w:before="120" w:after="120"/>
              <w:jc w:val="both"/>
              <w:rPr>
                <w:rFonts w:ascii="Garamond" w:hAnsi="Garamond"/>
                <w:b/>
              </w:rPr>
            </w:pPr>
            <w:r w:rsidRPr="00947ADF">
              <w:rPr>
                <w:rFonts w:ascii="Garamond" w:hAnsi="Garamond"/>
                <w:b/>
              </w:rPr>
              <w:lastRenderedPageBreak/>
              <w:t>Aprendizajes esperados</w:t>
            </w:r>
          </w:p>
        </w:tc>
        <w:tc>
          <w:tcPr>
            <w:tcW w:w="11129" w:type="dxa"/>
          </w:tcPr>
          <w:p w:rsidR="00635C54" w:rsidRDefault="00635C54" w:rsidP="00392A28">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w:t>
            </w:r>
            <w:r w:rsidR="00392A28">
              <w:rPr>
                <w:rFonts w:ascii="Garamond" w:hAnsi="Garamond" w:cs="Arial"/>
              </w:rPr>
              <w:t xml:space="preserve"> </w:t>
            </w:r>
            <w:r w:rsidR="00392A28" w:rsidRPr="00392A28">
              <w:rPr>
                <w:rFonts w:ascii="Garamond" w:hAnsi="Garamond" w:cs="Arial"/>
              </w:rPr>
              <w:t>Participan activa y ordenadamente</w:t>
            </w:r>
            <w:r w:rsidR="00392A28">
              <w:rPr>
                <w:rFonts w:ascii="Garamond" w:hAnsi="Garamond" w:cs="Arial"/>
              </w:rPr>
              <w:t xml:space="preserve"> </w:t>
            </w:r>
            <w:r w:rsidR="00392A28" w:rsidRPr="00392A28">
              <w:rPr>
                <w:rFonts w:ascii="Garamond" w:hAnsi="Garamond" w:cs="Arial"/>
              </w:rPr>
              <w:t>en conversaciones espontáneas</w:t>
            </w:r>
            <w:r w:rsidR="00392A28">
              <w:rPr>
                <w:rFonts w:ascii="Garamond" w:hAnsi="Garamond" w:cs="Arial"/>
              </w:rPr>
              <w:t xml:space="preserve"> </w:t>
            </w:r>
            <w:r w:rsidR="00392A28" w:rsidRPr="00392A28">
              <w:rPr>
                <w:rFonts w:ascii="Garamond" w:hAnsi="Garamond" w:cs="Arial"/>
              </w:rPr>
              <w:t>y guiadas.</w:t>
            </w:r>
          </w:p>
          <w:p w:rsidR="00635C54" w:rsidRDefault="00635C54" w:rsidP="00392A28">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w:t>
            </w:r>
            <w:r w:rsidR="00392A28" w:rsidRPr="00392A28">
              <w:rPr>
                <w:rFonts w:ascii="Univers-Condensed" w:eastAsiaTheme="minorHAnsi" w:hAnsi="Univers-Condensed" w:cs="Univers-Condensed"/>
                <w:color w:val="292526"/>
                <w:sz w:val="17"/>
                <w:szCs w:val="17"/>
                <w:lang w:eastAsia="en-US"/>
              </w:rPr>
              <w:t xml:space="preserve"> </w:t>
            </w:r>
            <w:r w:rsidR="00392A28" w:rsidRPr="00392A28">
              <w:rPr>
                <w:rFonts w:ascii="Garamond" w:hAnsi="Garamond" w:cs="Arial"/>
              </w:rPr>
              <w:t>Reconocen y describen los</w:t>
            </w:r>
            <w:r w:rsidR="00392A28">
              <w:rPr>
                <w:rFonts w:ascii="Garamond" w:hAnsi="Garamond" w:cs="Arial"/>
              </w:rPr>
              <w:t xml:space="preserve"> </w:t>
            </w:r>
            <w:r w:rsidR="00392A28" w:rsidRPr="00392A28">
              <w:rPr>
                <w:rFonts w:ascii="Garamond" w:hAnsi="Garamond" w:cs="Arial"/>
              </w:rPr>
              <w:t>contenidos, propósitos y destinatarios</w:t>
            </w:r>
            <w:r w:rsidR="00392A28">
              <w:rPr>
                <w:rFonts w:ascii="Garamond" w:hAnsi="Garamond" w:cs="Arial"/>
              </w:rPr>
              <w:t xml:space="preserve"> </w:t>
            </w:r>
            <w:r w:rsidR="00392A28" w:rsidRPr="00392A28">
              <w:rPr>
                <w:rFonts w:ascii="Garamond" w:hAnsi="Garamond" w:cs="Arial"/>
              </w:rPr>
              <w:t>de diversos textos.</w:t>
            </w:r>
          </w:p>
          <w:p w:rsidR="00635C54" w:rsidRDefault="00635C54" w:rsidP="00392A28">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w:t>
            </w:r>
            <w:r w:rsidR="00392A28">
              <w:rPr>
                <w:rFonts w:ascii="Garamond" w:hAnsi="Garamond" w:cs="Arial"/>
              </w:rPr>
              <w:t xml:space="preserve"> </w:t>
            </w:r>
            <w:r w:rsidR="00392A28" w:rsidRPr="00392A28">
              <w:rPr>
                <w:rFonts w:ascii="Garamond" w:hAnsi="Garamond" w:cs="Arial"/>
              </w:rPr>
              <w:t>Realizan una escritura manuscrita</w:t>
            </w:r>
            <w:r w:rsidR="00392A28">
              <w:rPr>
                <w:rFonts w:ascii="Garamond" w:hAnsi="Garamond" w:cs="Arial"/>
              </w:rPr>
              <w:t xml:space="preserve"> </w:t>
            </w:r>
            <w:r w:rsidR="00392A28" w:rsidRPr="00392A28">
              <w:rPr>
                <w:rFonts w:ascii="Garamond" w:hAnsi="Garamond" w:cs="Arial"/>
              </w:rPr>
              <w:t>clara y legible para sí</w:t>
            </w:r>
            <w:r w:rsidR="00392A28">
              <w:rPr>
                <w:rFonts w:ascii="Garamond" w:hAnsi="Garamond" w:cs="Arial"/>
              </w:rPr>
              <w:t xml:space="preserve"> </w:t>
            </w:r>
            <w:r w:rsidR="00392A28" w:rsidRPr="00392A28">
              <w:rPr>
                <w:rFonts w:ascii="Garamond" w:hAnsi="Garamond" w:cs="Arial"/>
              </w:rPr>
              <w:t>mismos y para los otros.</w:t>
            </w:r>
          </w:p>
          <w:p w:rsidR="00635C54" w:rsidRDefault="00635C54" w:rsidP="00635C54">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047BC4" w:rsidRPr="00947ADF" w:rsidRDefault="00392A28" w:rsidP="00392A28">
            <w:pPr>
              <w:jc w:val="both"/>
              <w:rPr>
                <w:rFonts w:ascii="Garamond" w:hAnsi="Garamond" w:cs="Arial"/>
              </w:rPr>
            </w:pPr>
            <w:r w:rsidRPr="00392A28">
              <w:rPr>
                <w:rFonts w:ascii="Garamond" w:hAnsi="Garamond" w:cs="Arial"/>
              </w:rPr>
              <w:t>Identifican las acciones que</w:t>
            </w:r>
            <w:r>
              <w:rPr>
                <w:rFonts w:ascii="Garamond" w:hAnsi="Garamond" w:cs="Arial"/>
              </w:rPr>
              <w:t xml:space="preserve"> </w:t>
            </w:r>
            <w:r w:rsidRPr="00392A28">
              <w:rPr>
                <w:rFonts w:ascii="Garamond" w:hAnsi="Garamond" w:cs="Arial"/>
              </w:rPr>
              <w:t>aparecen en los textos leídos</w:t>
            </w:r>
          </w:p>
        </w:tc>
      </w:tr>
    </w:tbl>
    <w:p w:rsidR="00047BC4" w:rsidRDefault="00047BC4" w:rsidP="00047BC4"/>
    <w:p w:rsidR="00047BC4" w:rsidRPr="00F62BD5" w:rsidRDefault="00047BC4" w:rsidP="00047BC4">
      <w:pPr>
        <w:tabs>
          <w:tab w:val="left" w:pos="8026"/>
        </w:tabs>
        <w:rPr>
          <w:color w:val="FF0000"/>
        </w:rPr>
      </w:pPr>
    </w:p>
    <w:p w:rsidR="00047BC4" w:rsidRPr="00F62BD5" w:rsidRDefault="00047BC4" w:rsidP="00047BC4">
      <w:pPr>
        <w:tabs>
          <w:tab w:val="left" w:pos="8026"/>
        </w:tabs>
        <w:rPr>
          <w:color w:val="FF0000"/>
        </w:rPr>
      </w:pPr>
    </w:p>
    <w:tbl>
      <w:tblPr>
        <w:tblStyle w:val="Tablaconcuadrcula"/>
        <w:tblW w:w="13295" w:type="dxa"/>
        <w:tblLayout w:type="fixed"/>
        <w:tblLook w:val="04A0"/>
      </w:tblPr>
      <w:tblGrid>
        <w:gridCol w:w="959"/>
        <w:gridCol w:w="1843"/>
        <w:gridCol w:w="1842"/>
        <w:gridCol w:w="3402"/>
        <w:gridCol w:w="1843"/>
        <w:gridCol w:w="1418"/>
        <w:gridCol w:w="1988"/>
      </w:tblGrid>
      <w:tr w:rsidR="00047BC4" w:rsidRPr="00F62BD5" w:rsidTr="00392A28">
        <w:trPr>
          <w:trHeight w:val="708"/>
        </w:trPr>
        <w:tc>
          <w:tcPr>
            <w:tcW w:w="959"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Fecha</w:t>
            </w:r>
          </w:p>
        </w:tc>
        <w:tc>
          <w:tcPr>
            <w:tcW w:w="18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Objetivos de la clase</w:t>
            </w:r>
          </w:p>
        </w:tc>
        <w:tc>
          <w:tcPr>
            <w:tcW w:w="1842"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Contenidos</w:t>
            </w:r>
          </w:p>
        </w:tc>
        <w:tc>
          <w:tcPr>
            <w:tcW w:w="3402"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Actividades</w:t>
            </w:r>
          </w:p>
        </w:tc>
        <w:tc>
          <w:tcPr>
            <w:tcW w:w="18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 xml:space="preserve">Estrategias Metodológicas </w:t>
            </w:r>
          </w:p>
        </w:tc>
        <w:tc>
          <w:tcPr>
            <w:tcW w:w="1418"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Recursos</w:t>
            </w:r>
          </w:p>
          <w:p w:rsidR="00047BC4" w:rsidRPr="00947ADF" w:rsidRDefault="00047BC4" w:rsidP="006F0177">
            <w:pPr>
              <w:jc w:val="center"/>
              <w:rPr>
                <w:rFonts w:ascii="Garamond" w:hAnsi="Garamond"/>
                <w:b/>
                <w:sz w:val="24"/>
                <w:szCs w:val="24"/>
              </w:rPr>
            </w:pPr>
          </w:p>
          <w:p w:rsidR="00047BC4" w:rsidRPr="00947ADF" w:rsidRDefault="00047BC4" w:rsidP="006F0177">
            <w:pPr>
              <w:jc w:val="center"/>
              <w:rPr>
                <w:rFonts w:ascii="Garamond" w:hAnsi="Garamond"/>
                <w:b/>
                <w:sz w:val="24"/>
                <w:szCs w:val="24"/>
              </w:rPr>
            </w:pPr>
          </w:p>
        </w:tc>
        <w:tc>
          <w:tcPr>
            <w:tcW w:w="1988"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Evaluación</w:t>
            </w:r>
          </w:p>
          <w:p w:rsidR="00047BC4" w:rsidRPr="00947ADF" w:rsidRDefault="00047BC4" w:rsidP="006F0177">
            <w:pPr>
              <w:jc w:val="center"/>
              <w:rPr>
                <w:rFonts w:ascii="Garamond" w:hAnsi="Garamond"/>
                <w:b/>
                <w:sz w:val="24"/>
                <w:szCs w:val="24"/>
              </w:rPr>
            </w:pPr>
          </w:p>
        </w:tc>
      </w:tr>
      <w:tr w:rsidR="00047BC4" w:rsidRPr="00F62BD5" w:rsidTr="00392A28">
        <w:tc>
          <w:tcPr>
            <w:tcW w:w="959" w:type="dxa"/>
          </w:tcPr>
          <w:p w:rsidR="00047BC4" w:rsidRPr="00DB3684" w:rsidRDefault="00047BC4" w:rsidP="006F0177">
            <w:pPr>
              <w:jc w:val="center"/>
              <w:rPr>
                <w:rFonts w:ascii="Garamond" w:hAnsi="Garamond"/>
                <w:sz w:val="18"/>
                <w:szCs w:val="18"/>
                <w:lang w:val="es-ES_tradnl"/>
              </w:rPr>
            </w:pPr>
            <w:r w:rsidRPr="00DB3684">
              <w:rPr>
                <w:rFonts w:ascii="Garamond" w:hAnsi="Garamond"/>
                <w:sz w:val="18"/>
                <w:szCs w:val="18"/>
                <w:lang w:val="es-ES_tradnl"/>
              </w:rPr>
              <w:t>Miércoles</w:t>
            </w:r>
          </w:p>
          <w:p w:rsidR="00047BC4" w:rsidRPr="00947ADF" w:rsidRDefault="0010679D" w:rsidP="0010679D">
            <w:pPr>
              <w:rPr>
                <w:rFonts w:ascii="Garamond" w:hAnsi="Garamond"/>
                <w:b/>
                <w:sz w:val="24"/>
                <w:szCs w:val="24"/>
              </w:rPr>
            </w:pPr>
            <w:r>
              <w:rPr>
                <w:rFonts w:ascii="Garamond" w:hAnsi="Garamond"/>
                <w:sz w:val="24"/>
                <w:szCs w:val="24"/>
                <w:lang w:val="es-ES_tradnl"/>
              </w:rPr>
              <w:t>18</w:t>
            </w:r>
            <w:r w:rsidR="00047BC4" w:rsidRPr="00947ADF">
              <w:rPr>
                <w:rFonts w:ascii="Garamond" w:hAnsi="Garamond"/>
                <w:sz w:val="24"/>
                <w:szCs w:val="24"/>
                <w:lang w:val="es-ES_tradnl"/>
              </w:rPr>
              <w:t>-0</w:t>
            </w:r>
            <w:r>
              <w:rPr>
                <w:rFonts w:ascii="Garamond" w:hAnsi="Garamond"/>
                <w:sz w:val="24"/>
                <w:szCs w:val="24"/>
                <w:lang w:val="es-ES_tradnl"/>
              </w:rPr>
              <w:t>4</w:t>
            </w:r>
          </w:p>
        </w:tc>
        <w:tc>
          <w:tcPr>
            <w:tcW w:w="1843" w:type="dxa"/>
          </w:tcPr>
          <w:p w:rsidR="00047BC4" w:rsidRDefault="00047BC4" w:rsidP="006F0177">
            <w:pPr>
              <w:spacing w:before="120" w:after="120"/>
              <w:jc w:val="both"/>
              <w:rPr>
                <w:rFonts w:ascii="Garamond" w:hAnsi="Garamond"/>
                <w:b/>
                <w:sz w:val="24"/>
                <w:szCs w:val="24"/>
              </w:rPr>
            </w:pPr>
            <w:r w:rsidRPr="00947ADF">
              <w:rPr>
                <w:rFonts w:ascii="Garamond" w:hAnsi="Garamond"/>
                <w:b/>
                <w:sz w:val="24"/>
                <w:szCs w:val="24"/>
              </w:rPr>
              <w:t>Conceptual:</w:t>
            </w:r>
          </w:p>
          <w:p w:rsidR="00635C54" w:rsidRPr="00635C54" w:rsidRDefault="00635C54" w:rsidP="006F0177">
            <w:pPr>
              <w:spacing w:before="120" w:after="120"/>
              <w:jc w:val="both"/>
              <w:rPr>
                <w:rFonts w:ascii="Garamond" w:hAnsi="Garamond"/>
                <w:sz w:val="24"/>
                <w:szCs w:val="24"/>
              </w:rPr>
            </w:pPr>
            <w:r w:rsidRPr="00635C54">
              <w:rPr>
                <w:rFonts w:ascii="Garamond" w:hAnsi="Garamond"/>
                <w:sz w:val="24"/>
                <w:szCs w:val="24"/>
                <w:lang w:val="es-ES"/>
              </w:rPr>
              <w:t>Leer comprensivamente una carta.</w:t>
            </w: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Procedimental:</w:t>
            </w:r>
          </w:p>
          <w:p w:rsidR="00392A28" w:rsidRPr="00392A28" w:rsidRDefault="00635C54" w:rsidP="006F0177">
            <w:pPr>
              <w:spacing w:before="120" w:after="120"/>
              <w:jc w:val="both"/>
              <w:rPr>
                <w:rFonts w:ascii="Garamond" w:hAnsi="Garamond"/>
                <w:sz w:val="24"/>
                <w:szCs w:val="24"/>
              </w:rPr>
            </w:pPr>
            <w:r w:rsidRPr="00635C54">
              <w:rPr>
                <w:rFonts w:ascii="Garamond" w:hAnsi="Garamond"/>
                <w:sz w:val="24"/>
                <w:szCs w:val="24"/>
                <w:lang w:val="es-ES"/>
              </w:rPr>
              <w:t>Relatar y comentar anécdotas y experiencias.</w:t>
            </w:r>
          </w:p>
          <w:p w:rsidR="00392A28" w:rsidRDefault="00392A28" w:rsidP="006F0177">
            <w:pPr>
              <w:spacing w:before="120" w:after="120"/>
              <w:jc w:val="both"/>
              <w:rPr>
                <w:rFonts w:ascii="Garamond" w:hAnsi="Garamond"/>
                <w:b/>
                <w:sz w:val="24"/>
                <w:szCs w:val="24"/>
              </w:rPr>
            </w:pPr>
          </w:p>
          <w:p w:rsidR="00392A28" w:rsidRDefault="00392A28" w:rsidP="006F0177">
            <w:pPr>
              <w:spacing w:before="120" w:after="120"/>
              <w:jc w:val="both"/>
              <w:rPr>
                <w:rFonts w:ascii="Garamond" w:hAnsi="Garamond"/>
                <w:b/>
                <w:sz w:val="24"/>
                <w:szCs w:val="24"/>
              </w:rPr>
            </w:pPr>
          </w:p>
          <w:p w:rsidR="00392A28" w:rsidRDefault="00392A28" w:rsidP="006F0177">
            <w:pPr>
              <w:spacing w:before="120" w:after="120"/>
              <w:jc w:val="both"/>
              <w:rPr>
                <w:rFonts w:ascii="Garamond" w:hAnsi="Garamond"/>
                <w:b/>
                <w:sz w:val="24"/>
                <w:szCs w:val="24"/>
              </w:rPr>
            </w:pPr>
          </w:p>
          <w:p w:rsidR="00392A28" w:rsidRDefault="00392A28" w:rsidP="006F0177">
            <w:pPr>
              <w:spacing w:before="120" w:after="120"/>
              <w:jc w:val="both"/>
              <w:rPr>
                <w:rFonts w:ascii="Garamond" w:hAnsi="Garamond"/>
                <w:b/>
                <w:sz w:val="24"/>
                <w:szCs w:val="24"/>
              </w:rPr>
            </w:pPr>
          </w:p>
          <w:p w:rsidR="00392A28" w:rsidRDefault="00392A28" w:rsidP="006F0177">
            <w:pPr>
              <w:spacing w:before="120" w:after="120"/>
              <w:jc w:val="both"/>
              <w:rPr>
                <w:rFonts w:ascii="Garamond" w:hAnsi="Garamond"/>
                <w:b/>
                <w:sz w:val="24"/>
                <w:szCs w:val="24"/>
              </w:rPr>
            </w:pP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Actitudinal:</w:t>
            </w:r>
          </w:p>
          <w:p w:rsidR="00047BC4" w:rsidRPr="00635C54" w:rsidRDefault="00635C54" w:rsidP="006F0177">
            <w:pPr>
              <w:jc w:val="both"/>
              <w:rPr>
                <w:rFonts w:ascii="Garamond" w:hAnsi="Garamond"/>
                <w:sz w:val="24"/>
                <w:szCs w:val="24"/>
              </w:rPr>
            </w:pPr>
            <w:r w:rsidRPr="00635C54">
              <w:rPr>
                <w:rFonts w:ascii="Garamond" w:hAnsi="Garamond"/>
                <w:sz w:val="24"/>
                <w:szCs w:val="24"/>
              </w:rPr>
              <w:t xml:space="preserve">Valorar la carta como un medio de comunicaciones y un tipo de texto </w:t>
            </w:r>
          </w:p>
        </w:tc>
        <w:tc>
          <w:tcPr>
            <w:tcW w:w="1842" w:type="dxa"/>
          </w:tcPr>
          <w:p w:rsidR="00635C54"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lastRenderedPageBreak/>
              <w:t>Conceptual:</w:t>
            </w:r>
          </w:p>
          <w:p w:rsidR="00FF7B88" w:rsidRDefault="00FF7B88" w:rsidP="006F0177">
            <w:pPr>
              <w:spacing w:before="120" w:after="120"/>
              <w:jc w:val="both"/>
              <w:rPr>
                <w:rFonts w:ascii="Garamond" w:hAnsi="Garamond" w:cs="MyriadMM_400_300_"/>
                <w:sz w:val="24"/>
                <w:szCs w:val="24"/>
              </w:rPr>
            </w:pPr>
            <w:r>
              <w:rPr>
                <w:rFonts w:ascii="Garamond" w:hAnsi="Garamond" w:cs="MyriadMM_400_300_"/>
                <w:sz w:val="24"/>
                <w:szCs w:val="24"/>
              </w:rPr>
              <w:t xml:space="preserve">Identifican el destinatario </w:t>
            </w:r>
          </w:p>
          <w:p w:rsidR="00FF7B88" w:rsidRPr="00FF7B88" w:rsidRDefault="00FF7B88" w:rsidP="006F0177">
            <w:pPr>
              <w:spacing w:before="120" w:after="120"/>
              <w:jc w:val="both"/>
              <w:rPr>
                <w:rFonts w:ascii="Garamond" w:hAnsi="Garamond" w:cs="MyriadMM_400_300_"/>
                <w:sz w:val="24"/>
                <w:szCs w:val="24"/>
              </w:rPr>
            </w:pPr>
            <w:r>
              <w:rPr>
                <w:rFonts w:ascii="Garamond" w:hAnsi="Garamond" w:cs="MyriadMM_400_300_"/>
                <w:sz w:val="24"/>
                <w:szCs w:val="24"/>
              </w:rPr>
              <w:t xml:space="preserve">Relatan experiencias </w:t>
            </w:r>
          </w:p>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Procedimental:</w:t>
            </w:r>
          </w:p>
          <w:p w:rsidR="00392A28" w:rsidRDefault="00FF7B88" w:rsidP="006F0177">
            <w:pPr>
              <w:spacing w:before="120" w:after="120"/>
              <w:jc w:val="both"/>
              <w:rPr>
                <w:rFonts w:ascii="Garamond" w:hAnsi="Garamond" w:cs="MyriadMM_400_300_"/>
                <w:sz w:val="24"/>
                <w:szCs w:val="24"/>
              </w:rPr>
            </w:pPr>
            <w:r>
              <w:rPr>
                <w:rFonts w:ascii="Garamond" w:hAnsi="Garamond" w:cs="MyriadMM_400_300_"/>
                <w:sz w:val="24"/>
                <w:szCs w:val="24"/>
              </w:rPr>
              <w:t xml:space="preserve">Describir los contenidos y reconocer los propósitos del texto </w:t>
            </w:r>
          </w:p>
          <w:p w:rsidR="00392A28" w:rsidRDefault="00392A28" w:rsidP="006F0177">
            <w:pPr>
              <w:spacing w:before="120" w:after="120"/>
              <w:jc w:val="both"/>
              <w:rPr>
                <w:rFonts w:ascii="Garamond" w:hAnsi="Garamond" w:cs="MyriadMM_400_300_"/>
                <w:sz w:val="24"/>
                <w:szCs w:val="24"/>
              </w:rPr>
            </w:pPr>
          </w:p>
          <w:p w:rsidR="00392A28" w:rsidRDefault="00392A28" w:rsidP="006F0177">
            <w:pPr>
              <w:spacing w:before="120" w:after="120"/>
              <w:jc w:val="both"/>
              <w:rPr>
                <w:rFonts w:ascii="Garamond" w:hAnsi="Garamond" w:cs="MyriadMM_400_300_"/>
                <w:sz w:val="24"/>
                <w:szCs w:val="24"/>
              </w:rPr>
            </w:pPr>
          </w:p>
          <w:p w:rsidR="00392A28" w:rsidRPr="00392A28" w:rsidRDefault="00392A28" w:rsidP="006F0177">
            <w:pPr>
              <w:spacing w:before="120" w:after="120"/>
              <w:jc w:val="both"/>
              <w:rPr>
                <w:rFonts w:ascii="Garamond" w:hAnsi="Garamond" w:cs="MyriadMM_400_300_"/>
                <w:sz w:val="24"/>
                <w:szCs w:val="24"/>
              </w:rPr>
            </w:pPr>
          </w:p>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 xml:space="preserve">Actitudinal: </w:t>
            </w:r>
          </w:p>
          <w:p w:rsidR="00047BC4" w:rsidRPr="00947ADF" w:rsidRDefault="00FF7B88" w:rsidP="006F0177">
            <w:pPr>
              <w:jc w:val="both"/>
              <w:rPr>
                <w:rFonts w:ascii="Garamond" w:hAnsi="Garamond"/>
                <w:sz w:val="24"/>
                <w:szCs w:val="24"/>
              </w:rPr>
            </w:pPr>
            <w:r>
              <w:rPr>
                <w:rFonts w:ascii="Garamond" w:hAnsi="Garamond"/>
                <w:sz w:val="24"/>
                <w:szCs w:val="24"/>
              </w:rPr>
              <w:t>Valorar y respetar el trabajo en equipo</w:t>
            </w:r>
          </w:p>
        </w:tc>
        <w:tc>
          <w:tcPr>
            <w:tcW w:w="3402" w:type="dxa"/>
          </w:tcPr>
          <w:p w:rsidR="00392A28" w:rsidRPr="008A3B3F" w:rsidRDefault="00047BC4" w:rsidP="00635C54">
            <w:pPr>
              <w:tabs>
                <w:tab w:val="left" w:pos="1080"/>
              </w:tabs>
              <w:spacing w:before="60" w:after="60"/>
              <w:jc w:val="both"/>
              <w:rPr>
                <w:rFonts w:ascii="Garamond" w:hAnsi="Garamond"/>
                <w:sz w:val="24"/>
                <w:lang w:val="es-ES"/>
              </w:rPr>
            </w:pPr>
            <w:r w:rsidRPr="00947ADF">
              <w:rPr>
                <w:rFonts w:ascii="Garamond" w:hAnsi="Garamond"/>
                <w:b/>
                <w:sz w:val="24"/>
                <w:szCs w:val="24"/>
              </w:rPr>
              <w:lastRenderedPageBreak/>
              <w:t xml:space="preserve">Inicio: </w:t>
            </w:r>
            <w:r w:rsidR="00635C54">
              <w:rPr>
                <w:rFonts w:ascii="Garamond" w:hAnsi="Garamond"/>
                <w:sz w:val="24"/>
                <w:szCs w:val="24"/>
              </w:rPr>
              <w:t>La docente les da la bienvenida</w:t>
            </w:r>
            <w:r w:rsidR="008A3B3F">
              <w:rPr>
                <w:rFonts w:ascii="Garamond" w:hAnsi="Garamond"/>
                <w:sz w:val="24"/>
                <w:szCs w:val="24"/>
              </w:rPr>
              <w:t xml:space="preserve">. La docente les pide que se reúnan en grupos de 4 y les pregunta </w:t>
            </w:r>
            <w:r w:rsidR="008A3B3F">
              <w:rPr>
                <w:rFonts w:ascii="Garamond" w:hAnsi="Garamond"/>
                <w:lang w:val="es-ES_tradnl"/>
              </w:rPr>
              <w:t xml:space="preserve"> </w:t>
            </w:r>
            <w:r w:rsidR="00635C54" w:rsidRPr="00635C54">
              <w:rPr>
                <w:rFonts w:ascii="Garamond" w:hAnsi="Garamond"/>
                <w:sz w:val="24"/>
                <w:lang w:val="es-ES"/>
              </w:rPr>
              <w:t>¿Quién se ha</w:t>
            </w:r>
            <w:r w:rsidR="008A3B3F">
              <w:rPr>
                <w:rFonts w:ascii="Garamond" w:hAnsi="Garamond"/>
                <w:lang w:val="es-ES_tradnl"/>
              </w:rPr>
              <w:t xml:space="preserve"> </w:t>
            </w:r>
            <w:r w:rsidR="00635C54" w:rsidRPr="00635C54">
              <w:rPr>
                <w:rFonts w:ascii="Garamond" w:hAnsi="Garamond"/>
                <w:sz w:val="24"/>
                <w:lang w:val="es-ES"/>
              </w:rPr>
              <w:t>cambiado de casa? ¿Cuándo fue? ¿Recuerdan la casa anterior? ¿Extrañaron su antiguo hogar durante</w:t>
            </w:r>
            <w:r w:rsidR="008A3B3F">
              <w:rPr>
                <w:rFonts w:ascii="Garamond" w:hAnsi="Garamond"/>
                <w:lang w:val="es-ES_tradnl"/>
              </w:rPr>
              <w:t xml:space="preserve"> </w:t>
            </w:r>
            <w:r w:rsidR="00635C54" w:rsidRPr="00635C54">
              <w:rPr>
                <w:rFonts w:ascii="Garamond" w:hAnsi="Garamond"/>
                <w:sz w:val="24"/>
                <w:lang w:val="es-ES"/>
              </w:rPr>
              <w:t>los primeros días? ¿Les costó hacer amigos en el nuevo barrio? C</w:t>
            </w:r>
            <w:r w:rsidR="008A3B3F">
              <w:rPr>
                <w:rFonts w:ascii="Garamond" w:hAnsi="Garamond"/>
                <w:sz w:val="24"/>
                <w:lang w:val="es-ES"/>
              </w:rPr>
              <w:t>ada grupo c</w:t>
            </w:r>
            <w:r w:rsidR="00635C54" w:rsidRPr="00635C54">
              <w:rPr>
                <w:rFonts w:ascii="Garamond" w:hAnsi="Garamond"/>
                <w:sz w:val="24"/>
                <w:lang w:val="es-ES"/>
              </w:rPr>
              <w:t>omparten sus experiencias.</w:t>
            </w:r>
            <w:r w:rsidR="008A3B3F">
              <w:rPr>
                <w:rFonts w:ascii="Garamond" w:hAnsi="Garamond"/>
                <w:sz w:val="24"/>
                <w:lang w:val="es-ES"/>
              </w:rPr>
              <w:t xml:space="preserve"> </w:t>
            </w:r>
            <w:r w:rsidR="008A3B3F" w:rsidRPr="008A3B3F">
              <w:rPr>
                <w:rFonts w:ascii="Garamond" w:hAnsi="Garamond"/>
                <w:sz w:val="24"/>
                <w:lang w:val="es-ES"/>
              </w:rPr>
              <w:t>Escriben en su cuaderno de lenguaje</w:t>
            </w:r>
            <w:r w:rsidR="00392A28">
              <w:rPr>
                <w:rFonts w:ascii="Garamond" w:hAnsi="Garamond"/>
                <w:sz w:val="24"/>
                <w:lang w:val="es-ES"/>
              </w:rPr>
              <w:t xml:space="preserve"> las preguntas y sus respuestas.</w:t>
            </w:r>
          </w:p>
          <w:p w:rsidR="008A3B3F" w:rsidRPr="008A3B3F" w:rsidRDefault="00047BC4" w:rsidP="008A3B3F">
            <w:pPr>
              <w:tabs>
                <w:tab w:val="left" w:pos="1080"/>
              </w:tabs>
              <w:spacing w:before="60" w:after="60"/>
              <w:jc w:val="both"/>
              <w:rPr>
                <w:rFonts w:ascii="Garamond" w:hAnsi="Garamond"/>
                <w:sz w:val="24"/>
                <w:lang w:val="es-ES"/>
              </w:rPr>
            </w:pPr>
            <w:r w:rsidRPr="009E3B3C">
              <w:rPr>
                <w:rFonts w:ascii="Garamond" w:hAnsi="Garamond"/>
                <w:b/>
                <w:lang w:val="es-ES_tradnl"/>
              </w:rPr>
              <w:t>Desarrollo:</w:t>
            </w:r>
            <w:r w:rsidR="008A3B3F">
              <w:rPr>
                <w:rFonts w:ascii="Garamond" w:hAnsi="Garamond"/>
                <w:b/>
                <w:lang w:val="es-ES_tradnl"/>
              </w:rPr>
              <w:t xml:space="preserve"> </w:t>
            </w:r>
            <w:r w:rsidR="008A3B3F">
              <w:rPr>
                <w:rFonts w:ascii="Garamond" w:hAnsi="Garamond"/>
                <w:sz w:val="24"/>
                <w:lang w:val="es-ES"/>
              </w:rPr>
              <w:t>Se les pide</w:t>
            </w:r>
            <w:r w:rsidR="008A3B3F" w:rsidRPr="008A3B3F">
              <w:rPr>
                <w:rFonts w:ascii="Garamond" w:hAnsi="Garamond"/>
                <w:sz w:val="24"/>
                <w:lang w:val="es-ES"/>
              </w:rPr>
              <w:t xml:space="preserve"> que un(a) representante de cada grupo cuente en voz alta lo que conversaron y lea</w:t>
            </w:r>
            <w:r w:rsidR="008A3B3F">
              <w:rPr>
                <w:rFonts w:ascii="Garamond" w:hAnsi="Garamond"/>
                <w:sz w:val="24"/>
                <w:lang w:val="es-ES"/>
              </w:rPr>
              <w:t xml:space="preserve"> </w:t>
            </w:r>
            <w:r w:rsidR="008A3B3F" w:rsidRPr="008A3B3F">
              <w:rPr>
                <w:rFonts w:ascii="Garamond" w:hAnsi="Garamond"/>
                <w:sz w:val="24"/>
                <w:lang w:val="es-ES"/>
              </w:rPr>
              <w:t xml:space="preserve">algunas </w:t>
            </w:r>
            <w:r w:rsidR="008A3B3F" w:rsidRPr="008A3B3F">
              <w:rPr>
                <w:rFonts w:ascii="Garamond" w:hAnsi="Garamond"/>
                <w:sz w:val="24"/>
                <w:lang w:val="es-ES"/>
              </w:rPr>
              <w:lastRenderedPageBreak/>
              <w:t xml:space="preserve">respuestas de la pauta. </w:t>
            </w:r>
          </w:p>
          <w:p w:rsidR="008A3B3F" w:rsidRDefault="008A3B3F" w:rsidP="008A3B3F">
            <w:pPr>
              <w:tabs>
                <w:tab w:val="left" w:pos="1080"/>
              </w:tabs>
              <w:spacing w:before="60" w:after="60"/>
              <w:jc w:val="both"/>
              <w:rPr>
                <w:rFonts w:ascii="Garamond" w:hAnsi="Garamond"/>
                <w:sz w:val="24"/>
                <w:lang w:val="es-ES"/>
              </w:rPr>
            </w:pPr>
            <w:r>
              <w:rPr>
                <w:rFonts w:ascii="Garamond" w:hAnsi="Garamond"/>
                <w:sz w:val="24"/>
                <w:lang w:val="es-ES"/>
              </w:rPr>
              <w:t>Se les cuenta</w:t>
            </w:r>
            <w:r w:rsidRPr="008A3B3F">
              <w:rPr>
                <w:rFonts w:ascii="Garamond" w:hAnsi="Garamond"/>
                <w:sz w:val="24"/>
                <w:lang w:val="es-ES"/>
              </w:rPr>
              <w:t xml:space="preserve"> que ahora van a leer la carta de una niña que cuenta sobre su cambio de casa.</w:t>
            </w:r>
            <w:r>
              <w:rPr>
                <w:rFonts w:ascii="Garamond" w:hAnsi="Garamond"/>
                <w:sz w:val="24"/>
                <w:lang w:val="es-ES"/>
              </w:rPr>
              <w:t xml:space="preserve"> La docente lo lee en </w:t>
            </w:r>
            <w:r w:rsidRPr="008A3B3F">
              <w:rPr>
                <w:rFonts w:ascii="Garamond" w:hAnsi="Garamond"/>
                <w:sz w:val="24"/>
                <w:lang w:val="es-ES"/>
              </w:rPr>
              <w:t>voz alta con entonación y fluidez la carta</w:t>
            </w:r>
            <w:r>
              <w:rPr>
                <w:rFonts w:ascii="Garamond" w:hAnsi="Garamond"/>
                <w:sz w:val="24"/>
                <w:lang w:val="es-ES"/>
              </w:rPr>
              <w:t xml:space="preserve">. </w:t>
            </w:r>
          </w:p>
          <w:p w:rsidR="008A3B3F" w:rsidRPr="008A3B3F" w:rsidRDefault="008A3B3F" w:rsidP="008A3B3F">
            <w:pPr>
              <w:tabs>
                <w:tab w:val="left" w:pos="1080"/>
              </w:tabs>
              <w:spacing w:before="60" w:after="60"/>
              <w:jc w:val="both"/>
              <w:rPr>
                <w:rFonts w:ascii="Garamond" w:hAnsi="Garamond"/>
                <w:sz w:val="24"/>
                <w:lang w:val="es-ES"/>
              </w:rPr>
            </w:pPr>
            <w:r>
              <w:rPr>
                <w:rFonts w:ascii="Garamond" w:hAnsi="Garamond"/>
                <w:sz w:val="24"/>
                <w:lang w:val="es-ES"/>
              </w:rPr>
              <w:t xml:space="preserve">Como grupo responden las siguientes preguntas: </w:t>
            </w:r>
          </w:p>
          <w:p w:rsidR="00047BC4" w:rsidRPr="00FF7B88" w:rsidRDefault="008A3B3F" w:rsidP="006F0177">
            <w:pPr>
              <w:tabs>
                <w:tab w:val="left" w:pos="1080"/>
              </w:tabs>
              <w:spacing w:before="60" w:after="60"/>
              <w:jc w:val="both"/>
              <w:rPr>
                <w:rFonts w:ascii="Garamond" w:hAnsi="Garamond"/>
                <w:sz w:val="24"/>
                <w:lang w:val="es-ES"/>
              </w:rPr>
            </w:pPr>
            <w:r>
              <w:rPr>
                <w:rFonts w:ascii="Garamond" w:hAnsi="Garamond"/>
                <w:sz w:val="24"/>
                <w:lang w:val="es-ES"/>
              </w:rPr>
              <w:t xml:space="preserve">¿A quién está dirigida la carta y qué relación tiene esa persona con Catalina? ¿Por qué Catalina escribe la carta?  ¿Por qué Catalina dice que el día del cambio su casa estaba rara? </w:t>
            </w:r>
            <w:r w:rsidRPr="008A3B3F">
              <w:rPr>
                <w:rFonts w:ascii="Garamond" w:hAnsi="Garamond"/>
                <w:sz w:val="24"/>
                <w:lang w:val="es-ES"/>
              </w:rPr>
              <w:t>Algunos alumnos leen sus respuestas en voz alta y pida que ubiquen la parte de</w:t>
            </w:r>
            <w:r w:rsidR="00FF7B88">
              <w:rPr>
                <w:rFonts w:ascii="Garamond" w:hAnsi="Garamond"/>
                <w:sz w:val="24"/>
                <w:lang w:val="es-ES"/>
              </w:rPr>
              <w:t xml:space="preserve"> </w:t>
            </w:r>
            <w:r w:rsidRPr="008A3B3F">
              <w:rPr>
                <w:rFonts w:ascii="Garamond" w:hAnsi="Garamond"/>
                <w:sz w:val="24"/>
                <w:lang w:val="es-ES"/>
              </w:rPr>
              <w:t>la carta que permite contestar las preguntas, de modo que incorporen el hábito de indagar la información</w:t>
            </w:r>
            <w:r w:rsidR="00FF7B88">
              <w:rPr>
                <w:rFonts w:ascii="Garamond" w:hAnsi="Garamond"/>
                <w:sz w:val="24"/>
                <w:lang w:val="es-ES"/>
              </w:rPr>
              <w:t xml:space="preserve"> </w:t>
            </w:r>
            <w:r w:rsidRPr="008A3B3F">
              <w:rPr>
                <w:rFonts w:ascii="Garamond" w:hAnsi="Garamond"/>
                <w:sz w:val="24"/>
                <w:lang w:val="es-ES"/>
              </w:rPr>
              <w:t>cuando responden preguntas de comprensión de lectura.</w:t>
            </w:r>
          </w:p>
          <w:p w:rsidR="00047BC4" w:rsidRPr="00FF7B88" w:rsidRDefault="00047BC4" w:rsidP="00FF7B88">
            <w:pPr>
              <w:tabs>
                <w:tab w:val="left" w:pos="1080"/>
              </w:tabs>
              <w:spacing w:before="60" w:after="60"/>
              <w:jc w:val="both"/>
              <w:rPr>
                <w:rFonts w:ascii="Garamond" w:hAnsi="Garamond"/>
                <w:lang w:val="es-ES"/>
              </w:rPr>
            </w:pPr>
            <w:r w:rsidRPr="009E3B3C">
              <w:rPr>
                <w:rFonts w:ascii="Garamond" w:hAnsi="Garamond"/>
                <w:b/>
                <w:lang w:val="es-ES_tradnl"/>
              </w:rPr>
              <w:t>Cier</w:t>
            </w:r>
            <w:r w:rsidRPr="0010679D">
              <w:rPr>
                <w:rFonts w:ascii="Garamond" w:hAnsi="Garamond"/>
                <w:b/>
                <w:sz w:val="24"/>
                <w:szCs w:val="24"/>
                <w:lang w:val="es-ES_tradnl"/>
              </w:rPr>
              <w:t>re:</w:t>
            </w:r>
            <w:r w:rsidRPr="0010679D">
              <w:rPr>
                <w:rFonts w:ascii="Garamond" w:hAnsi="Garamond"/>
                <w:sz w:val="24"/>
                <w:szCs w:val="24"/>
                <w:lang w:val="es-ES_tradnl"/>
              </w:rPr>
              <w:t xml:space="preserve"> </w:t>
            </w:r>
            <w:r w:rsidR="00FF7B88" w:rsidRPr="0010679D">
              <w:rPr>
                <w:rFonts w:ascii="Garamond" w:hAnsi="Garamond"/>
                <w:sz w:val="24"/>
                <w:szCs w:val="24"/>
                <w:lang w:val="es-ES"/>
              </w:rPr>
              <w:t>Responde y comentan: ¿Sobre qué temas conversamos hoy? ¿Cómo fue el diálogo en su grupo? ¿Todos participaron? ¿Siguieron la pauta del Cuaderno de trabajo? ¿Se desviaron hacia otros temas? ¿Cuáles? ¿Comprendieron la información de la carta que escribió Catalina?</w:t>
            </w:r>
          </w:p>
        </w:tc>
        <w:tc>
          <w:tcPr>
            <w:tcW w:w="1843" w:type="dxa"/>
          </w:tcPr>
          <w:p w:rsidR="00FF7B88" w:rsidRPr="00FA692F" w:rsidRDefault="00FF7B88" w:rsidP="00FF7B88">
            <w:pPr>
              <w:rPr>
                <w:rFonts w:ascii="Garamond" w:hAnsi="Garamond"/>
                <w:sz w:val="24"/>
              </w:rPr>
            </w:pPr>
            <w:r w:rsidRPr="00FA692F">
              <w:rPr>
                <w:rFonts w:ascii="Garamond" w:hAnsi="Garamond"/>
                <w:sz w:val="24"/>
              </w:rPr>
              <w:lastRenderedPageBreak/>
              <w:t xml:space="preserve">Clase expositiva- Interactiva con los alumnos y la docente </w:t>
            </w:r>
          </w:p>
          <w:p w:rsidR="00FF7B88" w:rsidRDefault="00FF7B88" w:rsidP="00FF7B88">
            <w:pPr>
              <w:rPr>
                <w:rFonts w:ascii="Garamond" w:hAnsi="Garamond"/>
              </w:rPr>
            </w:pPr>
          </w:p>
          <w:p w:rsidR="00047BC4" w:rsidRPr="00947ADF" w:rsidRDefault="00FF7B88" w:rsidP="00FF7B88">
            <w:pPr>
              <w:jc w:val="both"/>
              <w:rPr>
                <w:rFonts w:ascii="Garamond" w:hAnsi="Garamond"/>
                <w:sz w:val="24"/>
                <w:szCs w:val="24"/>
              </w:rPr>
            </w:pPr>
            <w:r>
              <w:rPr>
                <w:rFonts w:ascii="Garamond" w:hAnsi="Garamond"/>
                <w:sz w:val="24"/>
                <w:szCs w:val="24"/>
              </w:rPr>
              <w:t>Preguntar a los alumnos y dar la palabra a ellos para fomentar la comunicación oral y participación activa</w:t>
            </w:r>
          </w:p>
        </w:tc>
        <w:tc>
          <w:tcPr>
            <w:tcW w:w="1418" w:type="dxa"/>
          </w:tcPr>
          <w:p w:rsidR="00047BC4" w:rsidRPr="00947ADF" w:rsidRDefault="00047BC4" w:rsidP="006F0177">
            <w:pPr>
              <w:jc w:val="both"/>
              <w:rPr>
                <w:rFonts w:ascii="Garamond" w:hAnsi="Garamond"/>
                <w:sz w:val="24"/>
                <w:szCs w:val="24"/>
              </w:rPr>
            </w:pPr>
          </w:p>
          <w:p w:rsidR="00FF7B88" w:rsidRDefault="00FF7B88" w:rsidP="00FF7B88">
            <w:pPr>
              <w:jc w:val="both"/>
              <w:rPr>
                <w:rFonts w:ascii="Garamond" w:hAnsi="Garamond"/>
                <w:sz w:val="24"/>
                <w:szCs w:val="24"/>
              </w:rPr>
            </w:pPr>
            <w:r>
              <w:rPr>
                <w:rFonts w:ascii="Garamond" w:hAnsi="Garamond"/>
                <w:sz w:val="24"/>
                <w:szCs w:val="24"/>
              </w:rPr>
              <w:t xml:space="preserve">Libros de trabajo </w:t>
            </w:r>
          </w:p>
          <w:p w:rsidR="00047BC4" w:rsidRPr="00947ADF" w:rsidRDefault="00FF7B88" w:rsidP="00FF7B88">
            <w:pPr>
              <w:jc w:val="both"/>
              <w:rPr>
                <w:rFonts w:ascii="Garamond" w:hAnsi="Garamond"/>
                <w:sz w:val="24"/>
                <w:szCs w:val="24"/>
              </w:rPr>
            </w:pPr>
            <w:r>
              <w:rPr>
                <w:rFonts w:ascii="Garamond" w:hAnsi="Garamond"/>
                <w:sz w:val="24"/>
                <w:szCs w:val="24"/>
              </w:rPr>
              <w:t>Lápices</w:t>
            </w:r>
          </w:p>
        </w:tc>
        <w:tc>
          <w:tcPr>
            <w:tcW w:w="1988" w:type="dxa"/>
          </w:tcPr>
          <w:p w:rsidR="00047BC4" w:rsidRPr="00947ADF" w:rsidRDefault="00047BC4" w:rsidP="006F0177">
            <w:pPr>
              <w:jc w:val="both"/>
              <w:rPr>
                <w:rFonts w:ascii="Garamond" w:hAnsi="Garamond"/>
                <w:sz w:val="24"/>
                <w:szCs w:val="24"/>
              </w:rPr>
            </w:pPr>
          </w:p>
          <w:p w:rsidR="00635C54" w:rsidRDefault="00047BC4" w:rsidP="006F0177">
            <w:pPr>
              <w:jc w:val="both"/>
              <w:rPr>
                <w:rFonts w:ascii="Garamond" w:hAnsi="Garamond"/>
                <w:sz w:val="24"/>
                <w:szCs w:val="24"/>
              </w:rPr>
            </w:pPr>
            <w:r w:rsidRPr="00947ADF">
              <w:rPr>
                <w:rFonts w:ascii="Garamond" w:hAnsi="Garamond"/>
                <w:sz w:val="24"/>
                <w:szCs w:val="24"/>
              </w:rPr>
              <w:t>Evaluación</w:t>
            </w:r>
            <w:r w:rsidR="00635C54">
              <w:rPr>
                <w:rFonts w:ascii="Garamond" w:hAnsi="Garamond"/>
                <w:sz w:val="24"/>
                <w:szCs w:val="24"/>
              </w:rPr>
              <w:t>:</w:t>
            </w:r>
          </w:p>
          <w:p w:rsidR="00047BC4" w:rsidRDefault="00635C54" w:rsidP="006F0177">
            <w:pPr>
              <w:jc w:val="both"/>
              <w:rPr>
                <w:rFonts w:ascii="Garamond" w:hAnsi="Garamond"/>
                <w:sz w:val="24"/>
                <w:szCs w:val="24"/>
              </w:rPr>
            </w:pPr>
            <w:r>
              <w:rPr>
                <w:rFonts w:ascii="Garamond" w:hAnsi="Garamond"/>
                <w:sz w:val="24"/>
                <w:szCs w:val="24"/>
              </w:rPr>
              <w:t xml:space="preserve"> Evaluación de observación </w:t>
            </w:r>
            <w:r w:rsidR="00047BC4" w:rsidRPr="00947ADF">
              <w:rPr>
                <w:rFonts w:ascii="Garamond" w:hAnsi="Garamond"/>
                <w:sz w:val="24"/>
                <w:szCs w:val="24"/>
              </w:rPr>
              <w:t xml:space="preserve"> </w:t>
            </w:r>
          </w:p>
          <w:p w:rsidR="00635C54" w:rsidRPr="00947ADF" w:rsidRDefault="00635C54" w:rsidP="006F0177">
            <w:pPr>
              <w:jc w:val="both"/>
              <w:rPr>
                <w:rFonts w:ascii="Garamond" w:hAnsi="Garamond"/>
                <w:sz w:val="24"/>
                <w:szCs w:val="24"/>
              </w:rPr>
            </w:pPr>
          </w:p>
          <w:p w:rsidR="00047BC4" w:rsidRDefault="00047BC4" w:rsidP="006F0177">
            <w:pPr>
              <w:jc w:val="both"/>
              <w:rPr>
                <w:rFonts w:ascii="Garamond" w:hAnsi="Garamond"/>
                <w:sz w:val="24"/>
                <w:szCs w:val="24"/>
              </w:rPr>
            </w:pPr>
            <w:r w:rsidRPr="00947ADF">
              <w:rPr>
                <w:rFonts w:ascii="Garamond" w:hAnsi="Garamond"/>
                <w:sz w:val="24"/>
                <w:szCs w:val="24"/>
              </w:rPr>
              <w:t xml:space="preserve">Indicadores: </w:t>
            </w:r>
          </w:p>
          <w:p w:rsidR="00635C54" w:rsidRDefault="00635C54" w:rsidP="006F0177">
            <w:pPr>
              <w:jc w:val="both"/>
              <w:rPr>
                <w:rFonts w:ascii="Garamond" w:hAnsi="Garamond"/>
                <w:sz w:val="24"/>
                <w:szCs w:val="24"/>
              </w:rPr>
            </w:pPr>
            <w:r>
              <w:rPr>
                <w:rFonts w:ascii="Garamond" w:hAnsi="Garamond"/>
                <w:sz w:val="24"/>
                <w:szCs w:val="24"/>
              </w:rPr>
              <w:t>-Leen comprensivamente la carta</w:t>
            </w:r>
          </w:p>
          <w:p w:rsidR="00635C54" w:rsidRDefault="00635C54" w:rsidP="006F0177">
            <w:pPr>
              <w:jc w:val="both"/>
              <w:rPr>
                <w:rFonts w:ascii="Garamond" w:hAnsi="Garamond"/>
                <w:sz w:val="24"/>
                <w:szCs w:val="24"/>
              </w:rPr>
            </w:pPr>
            <w:r>
              <w:rPr>
                <w:rFonts w:ascii="Garamond" w:hAnsi="Garamond"/>
                <w:sz w:val="24"/>
                <w:szCs w:val="24"/>
              </w:rPr>
              <w:t>-Participan en clase</w:t>
            </w:r>
          </w:p>
          <w:p w:rsidR="00047BC4" w:rsidRPr="00FF7B88" w:rsidRDefault="00047BC4" w:rsidP="006F0177">
            <w:pPr>
              <w:jc w:val="both"/>
              <w:rPr>
                <w:rFonts w:ascii="Garamond" w:hAnsi="Garamond"/>
                <w:sz w:val="24"/>
                <w:szCs w:val="24"/>
              </w:rPr>
            </w:pPr>
          </w:p>
        </w:tc>
      </w:tr>
    </w:tbl>
    <w:p w:rsidR="00FF7B88" w:rsidRDefault="00FF7B88" w:rsidP="00392A28"/>
    <w:p w:rsidR="00047BC4" w:rsidRPr="00947ADF" w:rsidRDefault="00047BC4" w:rsidP="00047BC4">
      <w:pPr>
        <w:jc w:val="center"/>
      </w:pPr>
      <w:r w:rsidRPr="00947ADF">
        <w:t xml:space="preserve">Planificación </w:t>
      </w:r>
      <w:r>
        <w:t>4</w:t>
      </w:r>
    </w:p>
    <w:p w:rsidR="00047BC4" w:rsidRPr="00947ADF" w:rsidRDefault="00047BC4" w:rsidP="00047BC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11686"/>
      </w:tblGrid>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Nivel</w:t>
            </w:r>
          </w:p>
        </w:tc>
        <w:tc>
          <w:tcPr>
            <w:tcW w:w="11686" w:type="dxa"/>
          </w:tcPr>
          <w:p w:rsidR="00047BC4" w:rsidRPr="00947ADF" w:rsidRDefault="00047BC4" w:rsidP="006F0177">
            <w:pPr>
              <w:spacing w:before="120" w:after="120"/>
              <w:jc w:val="both"/>
              <w:rPr>
                <w:rFonts w:ascii="Garamond" w:hAnsi="Garamond"/>
              </w:rPr>
            </w:pPr>
            <w:r w:rsidRPr="00947ADF">
              <w:rPr>
                <w:rFonts w:ascii="Garamond" w:hAnsi="Garamond"/>
              </w:rPr>
              <w:t>Segundo año básico</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Subsector</w:t>
            </w:r>
          </w:p>
        </w:tc>
        <w:tc>
          <w:tcPr>
            <w:tcW w:w="11686" w:type="dxa"/>
          </w:tcPr>
          <w:p w:rsidR="00047BC4" w:rsidRPr="00947ADF" w:rsidRDefault="00047BC4" w:rsidP="006F0177">
            <w:pPr>
              <w:spacing w:before="120" w:after="120"/>
              <w:jc w:val="both"/>
              <w:rPr>
                <w:rFonts w:ascii="Garamond" w:hAnsi="Garamond"/>
              </w:rPr>
            </w:pPr>
            <w:r>
              <w:rPr>
                <w:rFonts w:ascii="Garamond" w:hAnsi="Garamond"/>
              </w:rPr>
              <w:t>Lenguaje y Comunicación</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Unidad</w:t>
            </w:r>
          </w:p>
        </w:tc>
        <w:tc>
          <w:tcPr>
            <w:tcW w:w="11686" w:type="dxa"/>
          </w:tcPr>
          <w:p w:rsidR="00047BC4" w:rsidRPr="00947ADF" w:rsidRDefault="00392A28" w:rsidP="006F0177">
            <w:pPr>
              <w:spacing w:before="120" w:after="120"/>
              <w:jc w:val="both"/>
              <w:rPr>
                <w:rFonts w:ascii="Garamond" w:hAnsi="Garamond"/>
              </w:rPr>
            </w:pPr>
            <w:r>
              <w:rPr>
                <w:rFonts w:ascii="Garamond" w:hAnsi="Garamond"/>
              </w:rPr>
              <w:t>“Mi mundo y yo”</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Tema</w:t>
            </w:r>
          </w:p>
        </w:tc>
        <w:tc>
          <w:tcPr>
            <w:tcW w:w="11686" w:type="dxa"/>
          </w:tcPr>
          <w:p w:rsidR="00047BC4" w:rsidRPr="00947ADF" w:rsidRDefault="00392A28" w:rsidP="00392A28">
            <w:pPr>
              <w:spacing w:before="120" w:after="120"/>
              <w:jc w:val="both"/>
              <w:rPr>
                <w:rFonts w:ascii="Garamond" w:hAnsi="Garamond"/>
              </w:rPr>
            </w:pPr>
            <w:r>
              <w:rPr>
                <w:rFonts w:ascii="Garamond" w:hAnsi="Garamond"/>
              </w:rPr>
              <w:t xml:space="preserve">Conociendo los diversos textos </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OFV</w:t>
            </w:r>
          </w:p>
        </w:tc>
        <w:tc>
          <w:tcPr>
            <w:tcW w:w="11686" w:type="dxa"/>
          </w:tcPr>
          <w:p w:rsidR="00983609" w:rsidRDefault="00392A28" w:rsidP="00983609">
            <w:pPr>
              <w:autoSpaceDE w:val="0"/>
              <w:autoSpaceDN w:val="0"/>
              <w:adjustRightInd w:val="0"/>
              <w:jc w:val="both"/>
              <w:rPr>
                <w:rFonts w:ascii="Garamond" w:hAnsi="Garamond" w:cs="Arial"/>
              </w:rPr>
            </w:pPr>
            <w:r w:rsidRPr="0097795F">
              <w:rPr>
                <w:rFonts w:ascii="Garamond" w:hAnsi="Garamond" w:cs="Arial"/>
              </w:rPr>
              <w:t>EJE COMUNICACIÓN ORAL</w:t>
            </w:r>
            <w:r>
              <w:rPr>
                <w:rFonts w:ascii="Garamond" w:hAnsi="Garamond" w:cs="Arial"/>
              </w:rPr>
              <w:t xml:space="preserve">: </w:t>
            </w:r>
            <w:r w:rsidR="00983609" w:rsidRPr="00983609">
              <w:rPr>
                <w:rFonts w:ascii="Garamond" w:hAnsi="Garamond" w:cs="Arial"/>
              </w:rPr>
              <w:t>Escuchar comprensiva y atentamente lo que otros expresan, cuentan o leen,</w:t>
            </w:r>
            <w:r w:rsidR="00983609">
              <w:rPr>
                <w:rFonts w:ascii="Garamond" w:hAnsi="Garamond" w:cs="Arial"/>
              </w:rPr>
              <w:t xml:space="preserve"> </w:t>
            </w:r>
            <w:r w:rsidR="00983609" w:rsidRPr="00983609">
              <w:rPr>
                <w:rFonts w:ascii="Garamond" w:hAnsi="Garamond" w:cs="Arial"/>
              </w:rPr>
              <w:t>comprendiendo y recordando lo más significativo, y reaccionando a través de</w:t>
            </w:r>
            <w:r w:rsidR="00983609">
              <w:rPr>
                <w:rFonts w:ascii="Garamond" w:hAnsi="Garamond" w:cs="Arial"/>
              </w:rPr>
              <w:t xml:space="preserve"> </w:t>
            </w:r>
            <w:r w:rsidR="00983609" w:rsidRPr="00983609">
              <w:rPr>
                <w:rFonts w:ascii="Garamond" w:hAnsi="Garamond" w:cs="Arial"/>
              </w:rPr>
              <w:t>comentarios, preguntas y respuestas.</w:t>
            </w:r>
          </w:p>
          <w:p w:rsidR="00983609" w:rsidRPr="00983609" w:rsidRDefault="00983609" w:rsidP="00983609">
            <w:pPr>
              <w:autoSpaceDE w:val="0"/>
              <w:autoSpaceDN w:val="0"/>
              <w:adjustRightInd w:val="0"/>
              <w:jc w:val="both"/>
              <w:rPr>
                <w:rFonts w:ascii="Garamond" w:hAnsi="Garamond" w:cs="Arial"/>
              </w:rPr>
            </w:pPr>
            <w:r w:rsidRPr="00983609">
              <w:rPr>
                <w:rFonts w:ascii="Garamond" w:hAnsi="Garamond" w:cs="Arial"/>
              </w:rPr>
              <w:t>Tomar espontáneamente la palabra para expresar opiniones, dudas o</w:t>
            </w:r>
            <w:r>
              <w:rPr>
                <w:rFonts w:ascii="Garamond" w:hAnsi="Garamond" w:cs="Arial"/>
              </w:rPr>
              <w:t xml:space="preserve"> </w:t>
            </w:r>
            <w:r w:rsidRPr="00983609">
              <w:rPr>
                <w:rFonts w:ascii="Garamond" w:hAnsi="Garamond" w:cs="Arial"/>
              </w:rPr>
              <w:t>comentarios con seguridad.</w:t>
            </w:r>
          </w:p>
          <w:p w:rsidR="00392A28" w:rsidRDefault="00983609" w:rsidP="00983609">
            <w:pPr>
              <w:autoSpaceDE w:val="0"/>
              <w:autoSpaceDN w:val="0"/>
              <w:adjustRightInd w:val="0"/>
              <w:jc w:val="both"/>
              <w:rPr>
                <w:rFonts w:ascii="Garamond" w:hAnsi="Garamond" w:cs="Arial"/>
              </w:rPr>
            </w:pPr>
            <w:r w:rsidRPr="00983609">
              <w:rPr>
                <w:rFonts w:ascii="Garamond" w:hAnsi="Garamond" w:cs="Arial"/>
              </w:rPr>
              <w:t>Expresarse oralmente en forma audible y clara en diversas situaciones</w:t>
            </w:r>
            <w:r>
              <w:rPr>
                <w:rFonts w:ascii="Garamond" w:hAnsi="Garamond" w:cs="Arial"/>
              </w:rPr>
              <w:t xml:space="preserve"> </w:t>
            </w:r>
            <w:r w:rsidRPr="00983609">
              <w:rPr>
                <w:rFonts w:ascii="Garamond" w:hAnsi="Garamond" w:cs="Arial"/>
              </w:rPr>
              <w:t>comunicativas.</w:t>
            </w:r>
          </w:p>
          <w:p w:rsidR="00983609" w:rsidRPr="00983609" w:rsidRDefault="00217BEB" w:rsidP="00983609">
            <w:pPr>
              <w:autoSpaceDE w:val="0"/>
              <w:autoSpaceDN w:val="0"/>
              <w:adjustRightInd w:val="0"/>
              <w:jc w:val="both"/>
              <w:rPr>
                <w:rFonts w:ascii="Garamond" w:hAnsi="Garamond" w:cs="Arial"/>
              </w:rPr>
            </w:pPr>
            <w:r w:rsidRPr="0097795F">
              <w:rPr>
                <w:rFonts w:ascii="Garamond" w:hAnsi="Garamond" w:cs="Arial"/>
              </w:rPr>
              <w:t>EJE LECTURA</w:t>
            </w:r>
            <w:r w:rsidR="00392A28">
              <w:rPr>
                <w:rFonts w:ascii="Garamond" w:hAnsi="Garamond" w:cs="Arial"/>
              </w:rPr>
              <w:t>:</w:t>
            </w:r>
            <w:r w:rsidR="00983609" w:rsidRPr="00983609">
              <w:rPr>
                <w:rFonts w:ascii="Univers-Condensed" w:eastAsiaTheme="minorHAnsi" w:hAnsi="Univers-Condensed" w:cs="Univers-Condensed"/>
                <w:color w:val="292526"/>
                <w:sz w:val="19"/>
                <w:szCs w:val="19"/>
                <w:lang w:eastAsia="en-US"/>
              </w:rPr>
              <w:t xml:space="preserve"> </w:t>
            </w:r>
            <w:r w:rsidR="00983609" w:rsidRPr="00983609">
              <w:rPr>
                <w:rFonts w:ascii="Garamond" w:hAnsi="Garamond" w:cs="Arial"/>
              </w:rPr>
              <w:t>Dominar progresivamente el código del lenguaje escrito hasta leer palabras</w:t>
            </w:r>
            <w:r w:rsidR="007905A2">
              <w:rPr>
                <w:rFonts w:ascii="Garamond" w:hAnsi="Garamond" w:cs="Arial"/>
              </w:rPr>
              <w:t xml:space="preserve"> </w:t>
            </w:r>
            <w:r w:rsidR="00983609" w:rsidRPr="00983609">
              <w:rPr>
                <w:rFonts w:ascii="Garamond" w:hAnsi="Garamond" w:cs="Arial"/>
              </w:rPr>
              <w:t>con todas las letras del alfabeto en diversas combinaciones.</w:t>
            </w:r>
          </w:p>
          <w:p w:rsidR="00217BEB" w:rsidRDefault="00983609" w:rsidP="00983609">
            <w:pPr>
              <w:autoSpaceDE w:val="0"/>
              <w:autoSpaceDN w:val="0"/>
              <w:adjustRightInd w:val="0"/>
              <w:jc w:val="both"/>
              <w:rPr>
                <w:rFonts w:ascii="Garamond" w:hAnsi="Garamond" w:cs="Arial"/>
              </w:rPr>
            </w:pPr>
            <w:r w:rsidRPr="00983609">
              <w:rPr>
                <w:rFonts w:ascii="Garamond" w:hAnsi="Garamond" w:cs="Arial"/>
              </w:rPr>
              <w:t>Leer oraciones y textos literarios y no literarios breves y significativos, en voz</w:t>
            </w:r>
            <w:r w:rsidR="007905A2">
              <w:rPr>
                <w:rFonts w:ascii="Garamond" w:hAnsi="Garamond" w:cs="Arial"/>
              </w:rPr>
              <w:t xml:space="preserve"> </w:t>
            </w:r>
            <w:r w:rsidRPr="00983609">
              <w:rPr>
                <w:rFonts w:ascii="Garamond" w:hAnsi="Garamond" w:cs="Arial"/>
              </w:rPr>
              <w:t>alta y en silencio, comprendiendo y apreciando su significado.</w:t>
            </w:r>
          </w:p>
          <w:p w:rsidR="007905A2" w:rsidRPr="007905A2" w:rsidRDefault="00217BEB" w:rsidP="007905A2">
            <w:pPr>
              <w:autoSpaceDE w:val="0"/>
              <w:autoSpaceDN w:val="0"/>
              <w:adjustRightInd w:val="0"/>
              <w:jc w:val="both"/>
              <w:rPr>
                <w:rFonts w:ascii="Garamond" w:hAnsi="Garamond" w:cs="Arial"/>
              </w:rPr>
            </w:pPr>
            <w:r w:rsidRPr="0097795F">
              <w:rPr>
                <w:rFonts w:ascii="Garamond" w:hAnsi="Garamond" w:cs="Arial"/>
              </w:rPr>
              <w:t>EJE ESCRITURA</w:t>
            </w:r>
            <w:r w:rsidR="00392A28">
              <w:rPr>
                <w:rFonts w:ascii="Garamond" w:hAnsi="Garamond" w:cs="Arial"/>
              </w:rPr>
              <w:t>:</w:t>
            </w:r>
            <w:r w:rsidR="007905A2">
              <w:rPr>
                <w:rFonts w:ascii="Garamond" w:hAnsi="Garamond" w:cs="Arial"/>
              </w:rPr>
              <w:t xml:space="preserve"> </w:t>
            </w:r>
            <w:r w:rsidR="007905A2" w:rsidRPr="007905A2">
              <w:rPr>
                <w:rFonts w:ascii="Garamond" w:hAnsi="Garamond" w:cs="Arial"/>
              </w:rPr>
              <w:t>Producir y reproducir por escrito frases, oraciones y textos breves</w:t>
            </w:r>
            <w:r w:rsidR="007905A2">
              <w:rPr>
                <w:rFonts w:ascii="Garamond" w:hAnsi="Garamond" w:cs="Arial"/>
              </w:rPr>
              <w:t xml:space="preserve"> </w:t>
            </w:r>
            <w:r w:rsidR="007905A2" w:rsidRPr="007905A2">
              <w:rPr>
                <w:rFonts w:ascii="Garamond" w:hAnsi="Garamond" w:cs="Arial"/>
              </w:rPr>
              <w:t>significativos.</w:t>
            </w:r>
          </w:p>
          <w:p w:rsidR="00217BEB" w:rsidRDefault="007905A2" w:rsidP="007905A2">
            <w:pPr>
              <w:autoSpaceDE w:val="0"/>
              <w:autoSpaceDN w:val="0"/>
              <w:adjustRightInd w:val="0"/>
              <w:jc w:val="both"/>
              <w:rPr>
                <w:rFonts w:ascii="Garamond" w:hAnsi="Garamond" w:cs="Arial"/>
              </w:rPr>
            </w:pPr>
            <w:r w:rsidRPr="007905A2">
              <w:rPr>
                <w:rFonts w:ascii="Garamond" w:hAnsi="Garamond" w:cs="Arial"/>
              </w:rPr>
              <w:t>Respetar los aspectos formales básicos de la escritura en su producción de</w:t>
            </w:r>
            <w:r>
              <w:rPr>
                <w:rFonts w:ascii="Garamond" w:hAnsi="Garamond" w:cs="Arial"/>
              </w:rPr>
              <w:t xml:space="preserve"> </w:t>
            </w:r>
            <w:r w:rsidRPr="007905A2">
              <w:rPr>
                <w:rFonts w:ascii="Garamond" w:hAnsi="Garamond" w:cs="Arial"/>
              </w:rPr>
              <w:t>textos, de modo que estos sean comprensibles</w:t>
            </w:r>
          </w:p>
          <w:p w:rsidR="00047BC4" w:rsidRDefault="00217BEB" w:rsidP="006F0177">
            <w:pPr>
              <w:autoSpaceDE w:val="0"/>
              <w:autoSpaceDN w:val="0"/>
              <w:adjustRightInd w:val="0"/>
              <w:jc w:val="both"/>
              <w:rPr>
                <w:rFonts w:ascii="Comic Sans MS" w:eastAsia="Calibri" w:hAnsi="Comic Sans MS" w:cs="FrutigerLTStd-Light"/>
                <w:lang w:val="es-CL" w:eastAsia="es-CL"/>
              </w:rPr>
            </w:pPr>
            <w:r w:rsidRPr="00217BEB">
              <w:rPr>
                <w:rFonts w:ascii="Garamond" w:hAnsi="Garamond" w:cs="Arial"/>
                <w:bCs/>
              </w:rPr>
              <w:t>MANEJO DE LA LENGUA Y CONOCIMIENTOS ELEMENTALES SOBRE LA MISMA</w:t>
            </w:r>
            <w:r w:rsidR="00392A28">
              <w:rPr>
                <w:rFonts w:ascii="Garamond" w:hAnsi="Garamond" w:cs="Arial"/>
                <w:bCs/>
              </w:rPr>
              <w:t>:</w:t>
            </w:r>
            <w:r w:rsidR="00047BC4" w:rsidRPr="00947ADF">
              <w:rPr>
                <w:rFonts w:ascii="Comic Sans MS" w:eastAsia="Calibri" w:hAnsi="Comic Sans MS" w:cs="FrutigerLTStd-Light"/>
                <w:lang w:val="es-CL" w:eastAsia="es-CL"/>
              </w:rPr>
              <w:t xml:space="preserve"> </w:t>
            </w:r>
          </w:p>
          <w:p w:rsidR="007905A2" w:rsidRPr="007905A2" w:rsidRDefault="007905A2" w:rsidP="007905A2">
            <w:pPr>
              <w:autoSpaceDE w:val="0"/>
              <w:autoSpaceDN w:val="0"/>
              <w:adjustRightInd w:val="0"/>
              <w:jc w:val="both"/>
              <w:rPr>
                <w:rFonts w:ascii="Garamond" w:hAnsi="Garamond" w:cs="Arial"/>
              </w:rPr>
            </w:pPr>
            <w:r w:rsidRPr="007905A2">
              <w:rPr>
                <w:rFonts w:ascii="Garamond" w:hAnsi="Garamond" w:cs="Arial"/>
              </w:rPr>
              <w:t>Utilizar y comprender un vocabulario cada vez más amplio.</w:t>
            </w:r>
          </w:p>
          <w:p w:rsidR="007905A2" w:rsidRPr="007905A2" w:rsidRDefault="007905A2" w:rsidP="007905A2">
            <w:pPr>
              <w:autoSpaceDE w:val="0"/>
              <w:autoSpaceDN w:val="0"/>
              <w:adjustRightInd w:val="0"/>
              <w:jc w:val="both"/>
              <w:rPr>
                <w:rFonts w:ascii="Garamond" w:hAnsi="Garamond" w:cs="Arial"/>
              </w:rPr>
            </w:pPr>
            <w:r w:rsidRPr="007905A2">
              <w:rPr>
                <w:rFonts w:ascii="Garamond" w:hAnsi="Garamond" w:cs="Arial"/>
              </w:rPr>
              <w:t>Conocer y distinguir nociones gramaticales elementales necesarias para la</w:t>
            </w:r>
            <w:r>
              <w:rPr>
                <w:rFonts w:ascii="Garamond" w:hAnsi="Garamond" w:cs="Arial"/>
              </w:rPr>
              <w:t xml:space="preserve"> </w:t>
            </w:r>
            <w:r w:rsidRPr="007905A2">
              <w:rPr>
                <w:rFonts w:ascii="Garamond" w:hAnsi="Garamond" w:cs="Arial"/>
              </w:rPr>
              <w:t>comprensión y la expresión oral y escrita.</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OFT / actitud</w:t>
            </w:r>
          </w:p>
        </w:tc>
        <w:tc>
          <w:tcPr>
            <w:tcW w:w="11686" w:type="dxa"/>
          </w:tcPr>
          <w:p w:rsidR="007905A2" w:rsidRPr="007905A2" w:rsidRDefault="007905A2" w:rsidP="007905A2">
            <w:pPr>
              <w:jc w:val="both"/>
              <w:rPr>
                <w:rFonts w:ascii="Garamond" w:hAnsi="Garamond"/>
              </w:rPr>
            </w:pPr>
            <w:r w:rsidRPr="007905A2">
              <w:rPr>
                <w:rFonts w:ascii="Garamond" w:hAnsi="Garamond"/>
              </w:rPr>
              <w:t>Respeto y valoración de las ideas distintas de</w:t>
            </w:r>
            <w:r>
              <w:rPr>
                <w:rFonts w:ascii="Garamond" w:hAnsi="Garamond"/>
              </w:rPr>
              <w:t xml:space="preserve"> </w:t>
            </w:r>
            <w:r w:rsidRPr="007905A2">
              <w:rPr>
                <w:rFonts w:ascii="Garamond" w:hAnsi="Garamond"/>
              </w:rPr>
              <w:t>las propias.</w:t>
            </w:r>
          </w:p>
          <w:p w:rsidR="00047BC4" w:rsidRDefault="007905A2" w:rsidP="007905A2">
            <w:pPr>
              <w:jc w:val="both"/>
              <w:rPr>
                <w:rFonts w:ascii="Garamond" w:hAnsi="Garamond"/>
              </w:rPr>
            </w:pPr>
            <w:r w:rsidRPr="007905A2">
              <w:rPr>
                <w:rFonts w:ascii="Garamond" w:hAnsi="Garamond"/>
              </w:rPr>
              <w:t>Reconocimiento del diálogo como condición</w:t>
            </w:r>
            <w:r>
              <w:rPr>
                <w:rFonts w:ascii="Garamond" w:hAnsi="Garamond"/>
              </w:rPr>
              <w:t xml:space="preserve"> </w:t>
            </w:r>
            <w:r w:rsidRPr="007905A2">
              <w:rPr>
                <w:rFonts w:ascii="Garamond" w:hAnsi="Garamond"/>
              </w:rPr>
              <w:t>esencial de la convivencia social y de la superación</w:t>
            </w:r>
            <w:r>
              <w:rPr>
                <w:rFonts w:ascii="Garamond" w:hAnsi="Garamond"/>
              </w:rPr>
              <w:t xml:space="preserve"> </w:t>
            </w:r>
            <w:r w:rsidRPr="007905A2">
              <w:rPr>
                <w:rFonts w:ascii="Garamond" w:hAnsi="Garamond"/>
              </w:rPr>
              <w:t>de las diferencias.</w:t>
            </w:r>
          </w:p>
          <w:p w:rsidR="007905A2" w:rsidRPr="00947ADF" w:rsidRDefault="007905A2" w:rsidP="007905A2">
            <w:pPr>
              <w:jc w:val="both"/>
              <w:rPr>
                <w:rFonts w:ascii="Garamond" w:hAnsi="Garamond"/>
              </w:rPr>
            </w:pPr>
            <w:r w:rsidRPr="007905A2">
              <w:rPr>
                <w:rFonts w:ascii="Garamond" w:hAnsi="Garamond"/>
              </w:rPr>
              <w:t>Desarrollo de la habilidad de pensamiento a través</w:t>
            </w:r>
            <w:r>
              <w:rPr>
                <w:rFonts w:ascii="Garamond" w:hAnsi="Garamond"/>
              </w:rPr>
              <w:t xml:space="preserve"> de </w:t>
            </w:r>
            <w:r w:rsidRPr="007905A2">
              <w:rPr>
                <w:rFonts w:ascii="Garamond" w:hAnsi="Garamond"/>
              </w:rPr>
              <w:t>una expresión oral y escrita coherente y</w:t>
            </w:r>
            <w:r>
              <w:rPr>
                <w:rFonts w:ascii="Garamond" w:hAnsi="Garamond"/>
              </w:rPr>
              <w:t xml:space="preserve"> </w:t>
            </w:r>
            <w:r w:rsidRPr="007905A2">
              <w:rPr>
                <w:rFonts w:ascii="Garamond" w:hAnsi="Garamond"/>
              </w:rPr>
              <w:t>de la comprensión crítica de los textos que leen.</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t>CMO</w:t>
            </w:r>
          </w:p>
        </w:tc>
        <w:tc>
          <w:tcPr>
            <w:tcW w:w="11686" w:type="dxa"/>
          </w:tcPr>
          <w:p w:rsidR="007905A2" w:rsidRPr="007905A2" w:rsidRDefault="00502527" w:rsidP="007905A2">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w:t>
            </w:r>
            <w:r w:rsidR="007905A2">
              <w:rPr>
                <w:rFonts w:ascii="Garamond" w:hAnsi="Garamond" w:cs="Arial"/>
              </w:rPr>
              <w:t xml:space="preserve"> </w:t>
            </w:r>
            <w:r w:rsidR="007905A2" w:rsidRPr="007905A2">
              <w:rPr>
                <w:rFonts w:ascii="Garamond" w:hAnsi="Garamond" w:cs="Arial"/>
              </w:rPr>
              <w:t>Participación en conversaciones espontáneas y guiadas,</w:t>
            </w:r>
            <w:r w:rsidR="007905A2">
              <w:rPr>
                <w:rFonts w:ascii="Garamond" w:hAnsi="Garamond" w:cs="Arial"/>
              </w:rPr>
              <w:t xml:space="preserve"> </w:t>
            </w:r>
            <w:r w:rsidR="007905A2" w:rsidRPr="007905A2">
              <w:rPr>
                <w:rFonts w:ascii="Garamond" w:hAnsi="Garamond" w:cs="Arial"/>
              </w:rPr>
              <w:t>formulando opiniones y comentarios directamente relacionados</w:t>
            </w:r>
            <w:r w:rsidR="007905A2">
              <w:rPr>
                <w:rFonts w:ascii="Garamond" w:hAnsi="Garamond" w:cs="Arial"/>
              </w:rPr>
              <w:t xml:space="preserve"> </w:t>
            </w:r>
            <w:r w:rsidR="007905A2" w:rsidRPr="007905A2">
              <w:rPr>
                <w:rFonts w:ascii="Garamond" w:hAnsi="Garamond" w:cs="Arial"/>
              </w:rPr>
              <w:t>con el tema.</w:t>
            </w:r>
          </w:p>
          <w:p w:rsidR="00502527" w:rsidRDefault="007905A2" w:rsidP="007905A2">
            <w:pPr>
              <w:autoSpaceDE w:val="0"/>
              <w:autoSpaceDN w:val="0"/>
              <w:adjustRightInd w:val="0"/>
              <w:jc w:val="both"/>
              <w:rPr>
                <w:rFonts w:ascii="Garamond" w:hAnsi="Garamond" w:cs="Arial"/>
              </w:rPr>
            </w:pPr>
            <w:r w:rsidRPr="007905A2">
              <w:rPr>
                <w:rFonts w:ascii="Garamond" w:hAnsi="Garamond" w:cs="Arial"/>
              </w:rPr>
              <w:t>Formulación de preguntas para mejorar la comprensión de</w:t>
            </w:r>
            <w:r>
              <w:rPr>
                <w:rFonts w:ascii="Garamond" w:hAnsi="Garamond" w:cs="Arial"/>
              </w:rPr>
              <w:t xml:space="preserve"> </w:t>
            </w:r>
            <w:r w:rsidRPr="007905A2">
              <w:rPr>
                <w:rFonts w:ascii="Garamond" w:hAnsi="Garamond" w:cs="Arial"/>
              </w:rPr>
              <w:t>lo escuchado y aclarar ideas.</w:t>
            </w:r>
          </w:p>
          <w:p w:rsidR="00502527" w:rsidRDefault="00502527" w:rsidP="00502527">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w:t>
            </w:r>
            <w:r w:rsidR="007905A2" w:rsidRPr="007905A2">
              <w:rPr>
                <w:rFonts w:ascii="Univers-Condensed" w:eastAsiaTheme="minorHAnsi" w:hAnsi="Univers-Condensed" w:cs="Univers-Condensed"/>
                <w:color w:val="292526"/>
                <w:sz w:val="16"/>
                <w:szCs w:val="16"/>
                <w:lang w:eastAsia="en-US"/>
              </w:rPr>
              <w:t xml:space="preserve"> </w:t>
            </w:r>
            <w:r w:rsidR="007905A2" w:rsidRPr="007905A2">
              <w:rPr>
                <w:rFonts w:ascii="Garamond" w:hAnsi="Garamond" w:cs="Arial"/>
              </w:rPr>
              <w:t>Lectura silenciosa de textos autoseleccionados.</w:t>
            </w:r>
          </w:p>
          <w:p w:rsidR="007905A2" w:rsidRDefault="007905A2" w:rsidP="007905A2">
            <w:pPr>
              <w:autoSpaceDE w:val="0"/>
              <w:autoSpaceDN w:val="0"/>
              <w:adjustRightInd w:val="0"/>
              <w:jc w:val="both"/>
              <w:rPr>
                <w:rFonts w:ascii="Garamond" w:hAnsi="Garamond" w:cs="Arial"/>
              </w:rPr>
            </w:pPr>
            <w:r w:rsidRPr="007905A2">
              <w:rPr>
                <w:rFonts w:ascii="Garamond" w:hAnsi="Garamond" w:cs="Arial"/>
              </w:rPr>
              <w:lastRenderedPageBreak/>
              <w:t>Reconocimiento de diferentes</w:t>
            </w:r>
            <w:r>
              <w:rPr>
                <w:rFonts w:ascii="Garamond" w:hAnsi="Garamond" w:cs="Arial"/>
              </w:rPr>
              <w:t xml:space="preserve"> tipos de textos (cuento, </w:t>
            </w:r>
            <w:r w:rsidRPr="007905A2">
              <w:rPr>
                <w:rFonts w:ascii="Garamond" w:hAnsi="Garamond" w:cs="Arial"/>
              </w:rPr>
              <w:t>noticia, aviso, receta, carta) a partir de las claves</w:t>
            </w:r>
            <w:r>
              <w:rPr>
                <w:rFonts w:ascii="Garamond" w:hAnsi="Garamond" w:cs="Arial"/>
              </w:rPr>
              <w:t xml:space="preserve"> </w:t>
            </w:r>
            <w:r w:rsidRPr="007905A2">
              <w:rPr>
                <w:rFonts w:ascii="Garamond" w:hAnsi="Garamond" w:cs="Arial"/>
              </w:rPr>
              <w:t>dadas por la portada, las ilustraciones, los títulos, la tipografía,</w:t>
            </w:r>
            <w:r>
              <w:rPr>
                <w:rFonts w:ascii="Garamond" w:hAnsi="Garamond" w:cs="Arial"/>
              </w:rPr>
              <w:t xml:space="preserve"> </w:t>
            </w:r>
            <w:r w:rsidRPr="007905A2">
              <w:rPr>
                <w:rFonts w:ascii="Garamond" w:hAnsi="Garamond" w:cs="Arial"/>
              </w:rPr>
              <w:t>las palabras conocidas, el formato.</w:t>
            </w:r>
          </w:p>
          <w:p w:rsidR="00502527" w:rsidRDefault="00502527" w:rsidP="007905A2">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w:t>
            </w:r>
            <w:r w:rsidR="007905A2">
              <w:rPr>
                <w:rFonts w:ascii="Garamond" w:hAnsi="Garamond" w:cs="Arial"/>
              </w:rPr>
              <w:t xml:space="preserve"> </w:t>
            </w:r>
            <w:r w:rsidR="007905A2" w:rsidRPr="007905A2">
              <w:rPr>
                <w:rFonts w:ascii="Garamond" w:hAnsi="Garamond" w:cs="Arial"/>
              </w:rPr>
              <w:t>Escritura de palabras, oraciones y textos breves, siguiendo</w:t>
            </w:r>
            <w:r w:rsidR="007905A2">
              <w:rPr>
                <w:rFonts w:ascii="Garamond" w:hAnsi="Garamond" w:cs="Arial"/>
              </w:rPr>
              <w:t xml:space="preserve"> </w:t>
            </w:r>
            <w:r w:rsidR="007905A2" w:rsidRPr="007905A2">
              <w:rPr>
                <w:rFonts w:ascii="Garamond" w:hAnsi="Garamond" w:cs="Arial"/>
              </w:rPr>
              <w:t>una progresión de izquierda a derecha y de arriba hacia</w:t>
            </w:r>
            <w:r w:rsidR="007905A2">
              <w:rPr>
                <w:rFonts w:ascii="Garamond" w:hAnsi="Garamond" w:cs="Arial"/>
              </w:rPr>
              <w:t xml:space="preserve"> </w:t>
            </w:r>
            <w:r w:rsidR="007905A2" w:rsidRPr="007905A2">
              <w:rPr>
                <w:rFonts w:ascii="Garamond" w:hAnsi="Garamond" w:cs="Arial"/>
              </w:rPr>
              <w:t>abajo.</w:t>
            </w:r>
            <w:r w:rsidR="007905A2" w:rsidRPr="007905A2">
              <w:rPr>
                <w:rFonts w:ascii="Univers-Condensed" w:eastAsiaTheme="minorHAnsi" w:hAnsi="Univers-Condensed" w:cs="Univers-Condensed"/>
                <w:color w:val="292526"/>
                <w:sz w:val="16"/>
                <w:szCs w:val="16"/>
                <w:lang w:eastAsia="en-US"/>
              </w:rPr>
              <w:t xml:space="preserve"> </w:t>
            </w:r>
            <w:r w:rsidR="007905A2" w:rsidRPr="007905A2">
              <w:rPr>
                <w:rFonts w:ascii="Garamond" w:hAnsi="Garamond" w:cs="Arial"/>
              </w:rPr>
              <w:t>Escritura de frases y oraciones, tales como: títulos para ilustraciones</w:t>
            </w:r>
            <w:r w:rsidR="007905A2">
              <w:rPr>
                <w:rFonts w:ascii="Garamond" w:hAnsi="Garamond" w:cs="Arial"/>
              </w:rPr>
              <w:t xml:space="preserve"> </w:t>
            </w:r>
            <w:r w:rsidR="007905A2" w:rsidRPr="007905A2">
              <w:rPr>
                <w:rFonts w:ascii="Garamond" w:hAnsi="Garamond" w:cs="Arial"/>
              </w:rPr>
              <w:t>y cuentos, listados con más de dos elementos,</w:t>
            </w:r>
            <w:r w:rsidR="007905A2">
              <w:rPr>
                <w:rFonts w:ascii="Garamond" w:hAnsi="Garamond" w:cs="Arial"/>
              </w:rPr>
              <w:t xml:space="preserve"> </w:t>
            </w:r>
            <w:r w:rsidR="007905A2" w:rsidRPr="007905A2">
              <w:rPr>
                <w:rFonts w:ascii="Garamond" w:hAnsi="Garamond" w:cs="Arial"/>
              </w:rPr>
              <w:t>expresión de ideas, deseos, o sentimientos, descripciones</w:t>
            </w:r>
            <w:r w:rsidR="007905A2">
              <w:rPr>
                <w:rFonts w:ascii="Garamond" w:hAnsi="Garamond" w:cs="Arial"/>
              </w:rPr>
              <w:t xml:space="preserve"> </w:t>
            </w:r>
            <w:r w:rsidR="007905A2" w:rsidRPr="007905A2">
              <w:rPr>
                <w:rFonts w:ascii="Garamond" w:hAnsi="Garamond" w:cs="Arial"/>
              </w:rPr>
              <w:t>de objetos o caracterización de personajes.</w:t>
            </w:r>
          </w:p>
          <w:p w:rsidR="00047BC4" w:rsidRDefault="00502527" w:rsidP="006F0177">
            <w:pPr>
              <w:autoSpaceDE w:val="0"/>
              <w:autoSpaceDN w:val="0"/>
              <w:adjustRightInd w:val="0"/>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7905A2" w:rsidRDefault="007905A2" w:rsidP="007905A2">
            <w:pPr>
              <w:autoSpaceDE w:val="0"/>
              <w:autoSpaceDN w:val="0"/>
              <w:adjustRightInd w:val="0"/>
              <w:jc w:val="both"/>
              <w:rPr>
                <w:rFonts w:ascii="Garamond" w:hAnsi="Garamond" w:cs="Arial"/>
                <w:bCs/>
              </w:rPr>
            </w:pPr>
            <w:r w:rsidRPr="007905A2">
              <w:rPr>
                <w:rFonts w:ascii="Garamond" w:hAnsi="Garamond" w:cs="Arial"/>
                <w:bCs/>
              </w:rPr>
              <w:t>Incorporación progresiva a sus escritos del vocabulario</w:t>
            </w:r>
            <w:r>
              <w:rPr>
                <w:rFonts w:ascii="Garamond" w:hAnsi="Garamond" w:cs="Arial"/>
                <w:bCs/>
              </w:rPr>
              <w:t xml:space="preserve"> </w:t>
            </w:r>
            <w:r w:rsidRPr="007905A2">
              <w:rPr>
                <w:rFonts w:ascii="Garamond" w:hAnsi="Garamond" w:cs="Arial"/>
                <w:bCs/>
              </w:rPr>
              <w:t>proveniente de las lecturas literarias e informativas, de los</w:t>
            </w:r>
            <w:r>
              <w:rPr>
                <w:rFonts w:ascii="Garamond" w:hAnsi="Garamond" w:cs="Arial"/>
                <w:bCs/>
              </w:rPr>
              <w:t xml:space="preserve"> </w:t>
            </w:r>
            <w:r w:rsidRPr="007905A2">
              <w:rPr>
                <w:rFonts w:ascii="Garamond" w:hAnsi="Garamond" w:cs="Arial"/>
                <w:bCs/>
              </w:rPr>
              <w:t>mensajes extraídos de los medios de comunicación, del</w:t>
            </w:r>
            <w:r>
              <w:rPr>
                <w:rFonts w:ascii="Garamond" w:hAnsi="Garamond" w:cs="Arial"/>
                <w:bCs/>
              </w:rPr>
              <w:t xml:space="preserve"> </w:t>
            </w:r>
            <w:r w:rsidRPr="007905A2">
              <w:rPr>
                <w:rFonts w:ascii="Garamond" w:hAnsi="Garamond" w:cs="Arial"/>
                <w:bCs/>
              </w:rPr>
              <w:t>entorno letrado y del contacto con usuarios competentes.</w:t>
            </w:r>
          </w:p>
          <w:p w:rsidR="007905A2" w:rsidRPr="00392A28" w:rsidRDefault="007905A2" w:rsidP="007905A2">
            <w:pPr>
              <w:autoSpaceDE w:val="0"/>
              <w:autoSpaceDN w:val="0"/>
              <w:adjustRightInd w:val="0"/>
              <w:jc w:val="both"/>
              <w:rPr>
                <w:rFonts w:ascii="Garamond" w:hAnsi="Garamond" w:cs="Arial"/>
                <w:bCs/>
              </w:rPr>
            </w:pPr>
            <w:r w:rsidRPr="007905A2">
              <w:rPr>
                <w:rFonts w:ascii="Garamond" w:hAnsi="Garamond" w:cs="Arial"/>
                <w:bCs/>
              </w:rPr>
              <w:t>Uso de mayúsculas en nombres propios y comienzos de</w:t>
            </w:r>
            <w:r>
              <w:rPr>
                <w:rFonts w:ascii="Garamond" w:hAnsi="Garamond" w:cs="Arial"/>
                <w:bCs/>
              </w:rPr>
              <w:t xml:space="preserve"> </w:t>
            </w:r>
            <w:r w:rsidRPr="007905A2">
              <w:rPr>
                <w:rFonts w:ascii="Garamond" w:hAnsi="Garamond" w:cs="Arial"/>
                <w:bCs/>
              </w:rPr>
              <w:t>oraciones.</w:t>
            </w:r>
          </w:p>
        </w:tc>
      </w:tr>
      <w:tr w:rsidR="00047BC4" w:rsidRPr="00947ADF" w:rsidTr="007905A2">
        <w:tc>
          <w:tcPr>
            <w:tcW w:w="1536" w:type="dxa"/>
          </w:tcPr>
          <w:p w:rsidR="00047BC4" w:rsidRPr="00947ADF" w:rsidRDefault="00047BC4" w:rsidP="006F0177">
            <w:pPr>
              <w:spacing w:before="120" w:after="120"/>
              <w:jc w:val="both"/>
              <w:rPr>
                <w:rFonts w:ascii="Garamond" w:hAnsi="Garamond"/>
                <w:b/>
              </w:rPr>
            </w:pPr>
            <w:r w:rsidRPr="00947ADF">
              <w:rPr>
                <w:rFonts w:ascii="Garamond" w:hAnsi="Garamond"/>
                <w:b/>
              </w:rPr>
              <w:lastRenderedPageBreak/>
              <w:t>Aprendizajes esperados</w:t>
            </w:r>
          </w:p>
        </w:tc>
        <w:tc>
          <w:tcPr>
            <w:tcW w:w="11686" w:type="dxa"/>
          </w:tcPr>
          <w:p w:rsidR="00392A28" w:rsidRDefault="00392A28" w:rsidP="007905A2">
            <w:pPr>
              <w:autoSpaceDE w:val="0"/>
              <w:autoSpaceDN w:val="0"/>
              <w:adjustRightInd w:val="0"/>
              <w:jc w:val="both"/>
              <w:rPr>
                <w:rFonts w:ascii="Garamond" w:hAnsi="Garamond" w:cs="Arial"/>
              </w:rPr>
            </w:pPr>
            <w:r w:rsidRPr="0097795F">
              <w:rPr>
                <w:rFonts w:ascii="Garamond" w:hAnsi="Garamond" w:cs="Arial"/>
              </w:rPr>
              <w:t>COMUNICACIÓN ORAL</w:t>
            </w:r>
            <w:r>
              <w:rPr>
                <w:rFonts w:ascii="Garamond" w:hAnsi="Garamond" w:cs="Arial"/>
              </w:rPr>
              <w:t>:</w:t>
            </w:r>
            <w:r w:rsidR="007905A2">
              <w:rPr>
                <w:rFonts w:ascii="Garamond" w:hAnsi="Garamond" w:cs="Arial"/>
              </w:rPr>
              <w:t xml:space="preserve"> </w:t>
            </w:r>
            <w:r w:rsidR="007905A2" w:rsidRPr="007905A2">
              <w:rPr>
                <w:rFonts w:ascii="Garamond" w:hAnsi="Garamond" w:cs="Arial"/>
              </w:rPr>
              <w:t>Escuchan activa y comprensivamente</w:t>
            </w:r>
            <w:r w:rsidR="007905A2">
              <w:rPr>
                <w:rFonts w:ascii="Garamond" w:hAnsi="Garamond" w:cs="Arial"/>
              </w:rPr>
              <w:t xml:space="preserve"> </w:t>
            </w:r>
            <w:r w:rsidR="007905A2" w:rsidRPr="007905A2">
              <w:rPr>
                <w:rFonts w:ascii="Garamond" w:hAnsi="Garamond" w:cs="Arial"/>
              </w:rPr>
              <w:t>textos literarios y no</w:t>
            </w:r>
            <w:r w:rsidR="007905A2">
              <w:rPr>
                <w:rFonts w:ascii="Garamond" w:hAnsi="Garamond" w:cs="Arial"/>
              </w:rPr>
              <w:t xml:space="preserve"> </w:t>
            </w:r>
            <w:r w:rsidR="007905A2" w:rsidRPr="007905A2">
              <w:rPr>
                <w:rFonts w:ascii="Garamond" w:hAnsi="Garamond" w:cs="Arial"/>
              </w:rPr>
              <w:t>literarios, que les son leídos.</w:t>
            </w:r>
            <w:r w:rsidR="007905A2">
              <w:rPr>
                <w:rFonts w:ascii="Garamond" w:hAnsi="Garamond" w:cs="Arial"/>
              </w:rPr>
              <w:t xml:space="preserve"> </w:t>
            </w:r>
            <w:r w:rsidR="007905A2" w:rsidRPr="007905A2">
              <w:rPr>
                <w:rFonts w:ascii="Garamond" w:hAnsi="Garamond" w:cs="Arial"/>
              </w:rPr>
              <w:t>Participan activa y ordenadamente</w:t>
            </w:r>
            <w:r w:rsidR="007905A2">
              <w:rPr>
                <w:rFonts w:ascii="Garamond" w:hAnsi="Garamond" w:cs="Arial"/>
              </w:rPr>
              <w:t xml:space="preserve"> </w:t>
            </w:r>
            <w:r w:rsidR="007905A2" w:rsidRPr="007905A2">
              <w:rPr>
                <w:rFonts w:ascii="Garamond" w:hAnsi="Garamond" w:cs="Arial"/>
              </w:rPr>
              <w:t>en conversaciones espontáneas</w:t>
            </w:r>
            <w:r w:rsidR="007905A2">
              <w:rPr>
                <w:rFonts w:ascii="Garamond" w:hAnsi="Garamond" w:cs="Arial"/>
              </w:rPr>
              <w:t xml:space="preserve"> </w:t>
            </w:r>
            <w:r w:rsidR="007905A2" w:rsidRPr="007905A2">
              <w:rPr>
                <w:rFonts w:ascii="Garamond" w:hAnsi="Garamond" w:cs="Arial"/>
              </w:rPr>
              <w:t>y guiadas.</w:t>
            </w:r>
          </w:p>
          <w:p w:rsidR="00392A28" w:rsidRDefault="00392A28" w:rsidP="007905A2">
            <w:pPr>
              <w:autoSpaceDE w:val="0"/>
              <w:autoSpaceDN w:val="0"/>
              <w:adjustRightInd w:val="0"/>
              <w:jc w:val="both"/>
              <w:rPr>
                <w:rFonts w:ascii="Garamond" w:hAnsi="Garamond" w:cs="Arial"/>
              </w:rPr>
            </w:pPr>
            <w:r w:rsidRPr="0097795F">
              <w:rPr>
                <w:rFonts w:ascii="Garamond" w:hAnsi="Garamond" w:cs="Arial"/>
              </w:rPr>
              <w:t>LECTURA</w:t>
            </w:r>
            <w:r>
              <w:rPr>
                <w:rFonts w:ascii="Garamond" w:hAnsi="Garamond" w:cs="Arial"/>
              </w:rPr>
              <w:t>:</w:t>
            </w:r>
            <w:r w:rsidR="007905A2">
              <w:rPr>
                <w:rFonts w:ascii="Garamond" w:hAnsi="Garamond" w:cs="Arial"/>
              </w:rPr>
              <w:t xml:space="preserve"> </w:t>
            </w:r>
            <w:r w:rsidR="007905A2" w:rsidRPr="007905A2">
              <w:rPr>
                <w:rFonts w:ascii="Garamond" w:hAnsi="Garamond" w:cs="Arial"/>
              </w:rPr>
              <w:t>Reconocen y describen los</w:t>
            </w:r>
            <w:r w:rsidR="007905A2">
              <w:rPr>
                <w:rFonts w:ascii="Garamond" w:hAnsi="Garamond" w:cs="Arial"/>
              </w:rPr>
              <w:t xml:space="preserve"> </w:t>
            </w:r>
            <w:r w:rsidR="007905A2" w:rsidRPr="007905A2">
              <w:rPr>
                <w:rFonts w:ascii="Garamond" w:hAnsi="Garamond" w:cs="Arial"/>
              </w:rPr>
              <w:t>contenidos, propósitos y destinatarios</w:t>
            </w:r>
            <w:r w:rsidR="007905A2">
              <w:rPr>
                <w:rFonts w:ascii="Garamond" w:hAnsi="Garamond" w:cs="Arial"/>
              </w:rPr>
              <w:t xml:space="preserve"> </w:t>
            </w:r>
            <w:r w:rsidR="007905A2" w:rsidRPr="007905A2">
              <w:rPr>
                <w:rFonts w:ascii="Garamond" w:hAnsi="Garamond" w:cs="Arial"/>
              </w:rPr>
              <w:t>de diversos textos.</w:t>
            </w:r>
          </w:p>
          <w:p w:rsidR="00392A28" w:rsidRDefault="00392A28" w:rsidP="007905A2">
            <w:pPr>
              <w:autoSpaceDE w:val="0"/>
              <w:autoSpaceDN w:val="0"/>
              <w:adjustRightInd w:val="0"/>
              <w:jc w:val="both"/>
              <w:rPr>
                <w:rFonts w:ascii="Garamond" w:hAnsi="Garamond" w:cs="Arial"/>
              </w:rPr>
            </w:pPr>
            <w:r w:rsidRPr="0097795F">
              <w:rPr>
                <w:rFonts w:ascii="Garamond" w:hAnsi="Garamond" w:cs="Arial"/>
              </w:rPr>
              <w:t>ESCRITURA</w:t>
            </w:r>
            <w:r>
              <w:rPr>
                <w:rFonts w:ascii="Garamond" w:hAnsi="Garamond" w:cs="Arial"/>
              </w:rPr>
              <w:t>:</w:t>
            </w:r>
            <w:r w:rsidR="007905A2" w:rsidRPr="007905A2">
              <w:rPr>
                <w:rFonts w:ascii="Univers-Condensed" w:eastAsiaTheme="minorHAnsi" w:hAnsi="Univers-Condensed" w:cs="Univers-Condensed"/>
                <w:color w:val="292526"/>
                <w:sz w:val="17"/>
                <w:szCs w:val="17"/>
                <w:lang w:eastAsia="en-US"/>
              </w:rPr>
              <w:t xml:space="preserve"> </w:t>
            </w:r>
            <w:r w:rsidR="007905A2" w:rsidRPr="007905A2">
              <w:rPr>
                <w:rFonts w:ascii="Garamond" w:hAnsi="Garamond" w:cs="Arial"/>
              </w:rPr>
              <w:t>Realizan una escritura manuscrita</w:t>
            </w:r>
            <w:r w:rsidR="007905A2">
              <w:rPr>
                <w:rFonts w:ascii="Garamond" w:hAnsi="Garamond" w:cs="Arial"/>
              </w:rPr>
              <w:t xml:space="preserve"> </w:t>
            </w:r>
            <w:r w:rsidR="007905A2" w:rsidRPr="007905A2">
              <w:rPr>
                <w:rFonts w:ascii="Garamond" w:hAnsi="Garamond" w:cs="Arial"/>
              </w:rPr>
              <w:t>clara y legible para sí</w:t>
            </w:r>
            <w:r w:rsidR="007905A2">
              <w:rPr>
                <w:rFonts w:ascii="Garamond" w:hAnsi="Garamond" w:cs="Arial"/>
              </w:rPr>
              <w:t xml:space="preserve"> </w:t>
            </w:r>
            <w:r w:rsidR="007905A2" w:rsidRPr="007905A2">
              <w:rPr>
                <w:rFonts w:ascii="Garamond" w:hAnsi="Garamond" w:cs="Arial"/>
              </w:rPr>
              <w:t>mismos y para los otros.</w:t>
            </w:r>
          </w:p>
          <w:p w:rsidR="00047BC4" w:rsidRDefault="00392A28" w:rsidP="00392A28">
            <w:pPr>
              <w:jc w:val="both"/>
              <w:rPr>
                <w:rFonts w:ascii="Garamond" w:hAnsi="Garamond" w:cs="Arial"/>
                <w:bCs/>
              </w:rPr>
            </w:pPr>
            <w:r w:rsidRPr="00217BEB">
              <w:rPr>
                <w:rFonts w:ascii="Garamond" w:hAnsi="Garamond" w:cs="Arial"/>
                <w:bCs/>
              </w:rPr>
              <w:t>MANEJO DE LA LENGUA Y CONOCIMIENTOS ELEMENTALES SOBRE LA MISMA</w:t>
            </w:r>
            <w:r>
              <w:rPr>
                <w:rFonts w:ascii="Garamond" w:hAnsi="Garamond" w:cs="Arial"/>
                <w:bCs/>
              </w:rPr>
              <w:t>:</w:t>
            </w:r>
          </w:p>
          <w:p w:rsidR="007905A2" w:rsidRPr="00947ADF" w:rsidRDefault="007905A2" w:rsidP="007905A2">
            <w:pPr>
              <w:jc w:val="both"/>
              <w:rPr>
                <w:rFonts w:ascii="Garamond" w:hAnsi="Garamond" w:cs="Arial"/>
              </w:rPr>
            </w:pPr>
            <w:r w:rsidRPr="007905A2">
              <w:rPr>
                <w:rFonts w:ascii="Garamond" w:hAnsi="Garamond" w:cs="Arial"/>
              </w:rPr>
              <w:t>Amplían el vocabulario con</w:t>
            </w:r>
            <w:r>
              <w:rPr>
                <w:rFonts w:ascii="Garamond" w:hAnsi="Garamond" w:cs="Arial"/>
              </w:rPr>
              <w:t xml:space="preserve"> </w:t>
            </w:r>
            <w:r w:rsidRPr="007905A2">
              <w:rPr>
                <w:rFonts w:ascii="Garamond" w:hAnsi="Garamond" w:cs="Arial"/>
              </w:rPr>
              <w:t>nuevas palabras incorporadas</w:t>
            </w:r>
            <w:r>
              <w:rPr>
                <w:rFonts w:ascii="Garamond" w:hAnsi="Garamond" w:cs="Arial"/>
              </w:rPr>
              <w:t xml:space="preserve"> </w:t>
            </w:r>
            <w:r w:rsidRPr="007905A2">
              <w:rPr>
                <w:rFonts w:ascii="Garamond" w:hAnsi="Garamond" w:cs="Arial"/>
              </w:rPr>
              <w:t>a partir del contacto con textos</w:t>
            </w:r>
            <w:r>
              <w:rPr>
                <w:rFonts w:ascii="Garamond" w:hAnsi="Garamond" w:cs="Arial"/>
              </w:rPr>
              <w:t xml:space="preserve"> </w:t>
            </w:r>
            <w:r w:rsidRPr="007905A2">
              <w:rPr>
                <w:rFonts w:ascii="Garamond" w:hAnsi="Garamond" w:cs="Arial"/>
              </w:rPr>
              <w:t>escritos y con usuarios</w:t>
            </w:r>
            <w:r>
              <w:rPr>
                <w:rFonts w:ascii="Garamond" w:hAnsi="Garamond" w:cs="Arial"/>
              </w:rPr>
              <w:t xml:space="preserve"> </w:t>
            </w:r>
            <w:r w:rsidRPr="007905A2">
              <w:rPr>
                <w:rFonts w:ascii="Garamond" w:hAnsi="Garamond" w:cs="Arial"/>
              </w:rPr>
              <w:t>competentes de la lengua.</w:t>
            </w:r>
          </w:p>
        </w:tc>
      </w:tr>
    </w:tbl>
    <w:p w:rsidR="00047BC4" w:rsidRDefault="00047BC4" w:rsidP="00047BC4"/>
    <w:p w:rsidR="00047BC4" w:rsidRDefault="00047BC4" w:rsidP="00047BC4"/>
    <w:p w:rsidR="00047BC4" w:rsidRDefault="00047BC4" w:rsidP="00047BC4"/>
    <w:p w:rsidR="00047BC4" w:rsidRPr="00947ADF" w:rsidRDefault="00047BC4" w:rsidP="00047BC4"/>
    <w:p w:rsidR="00047BC4" w:rsidRDefault="00047BC4" w:rsidP="00047BC4"/>
    <w:p w:rsidR="00047BC4" w:rsidRDefault="00047BC4" w:rsidP="00047BC4"/>
    <w:p w:rsidR="00047BC4" w:rsidRDefault="00047BC4" w:rsidP="00047BC4"/>
    <w:p w:rsidR="00047BC4" w:rsidRDefault="00047BC4" w:rsidP="00047BC4">
      <w:pPr>
        <w:tabs>
          <w:tab w:val="left" w:pos="8026"/>
        </w:tabs>
        <w:rPr>
          <w:color w:val="FF0000"/>
        </w:rPr>
      </w:pPr>
    </w:p>
    <w:p w:rsidR="007905A2" w:rsidRDefault="007905A2" w:rsidP="00047BC4">
      <w:pPr>
        <w:tabs>
          <w:tab w:val="left" w:pos="8026"/>
        </w:tabs>
        <w:rPr>
          <w:color w:val="FF0000"/>
        </w:rPr>
      </w:pPr>
    </w:p>
    <w:p w:rsidR="007905A2" w:rsidRDefault="007905A2" w:rsidP="00047BC4">
      <w:pPr>
        <w:tabs>
          <w:tab w:val="left" w:pos="8026"/>
        </w:tabs>
        <w:rPr>
          <w:color w:val="FF0000"/>
        </w:rPr>
      </w:pPr>
    </w:p>
    <w:p w:rsidR="007905A2" w:rsidRDefault="007905A2" w:rsidP="00047BC4">
      <w:pPr>
        <w:tabs>
          <w:tab w:val="left" w:pos="8026"/>
        </w:tabs>
        <w:rPr>
          <w:color w:val="FF0000"/>
        </w:rPr>
      </w:pPr>
    </w:p>
    <w:p w:rsidR="007905A2" w:rsidRDefault="007905A2" w:rsidP="00047BC4">
      <w:pPr>
        <w:tabs>
          <w:tab w:val="left" w:pos="8026"/>
        </w:tabs>
        <w:rPr>
          <w:color w:val="FF0000"/>
        </w:rPr>
      </w:pPr>
    </w:p>
    <w:p w:rsidR="007905A2" w:rsidRDefault="007905A2" w:rsidP="00047BC4">
      <w:pPr>
        <w:tabs>
          <w:tab w:val="left" w:pos="8026"/>
        </w:tabs>
        <w:rPr>
          <w:color w:val="FF0000"/>
        </w:rPr>
      </w:pPr>
    </w:p>
    <w:p w:rsidR="007905A2" w:rsidRDefault="007905A2" w:rsidP="00047BC4">
      <w:pPr>
        <w:tabs>
          <w:tab w:val="left" w:pos="8026"/>
        </w:tabs>
        <w:rPr>
          <w:color w:val="FF0000"/>
        </w:rPr>
      </w:pPr>
    </w:p>
    <w:p w:rsidR="007905A2" w:rsidRPr="00F62BD5" w:rsidRDefault="007905A2" w:rsidP="00047BC4">
      <w:pPr>
        <w:tabs>
          <w:tab w:val="left" w:pos="8026"/>
        </w:tabs>
        <w:rPr>
          <w:color w:val="FF0000"/>
        </w:rPr>
      </w:pPr>
    </w:p>
    <w:tbl>
      <w:tblPr>
        <w:tblStyle w:val="Tablaconcuadrcula"/>
        <w:tblW w:w="13295" w:type="dxa"/>
        <w:tblLayout w:type="fixed"/>
        <w:tblLook w:val="04A0"/>
      </w:tblPr>
      <w:tblGrid>
        <w:gridCol w:w="959"/>
        <w:gridCol w:w="1843"/>
        <w:gridCol w:w="1701"/>
        <w:gridCol w:w="3543"/>
        <w:gridCol w:w="2127"/>
        <w:gridCol w:w="1275"/>
        <w:gridCol w:w="1847"/>
      </w:tblGrid>
      <w:tr w:rsidR="00047BC4" w:rsidRPr="00F62BD5" w:rsidTr="00983609">
        <w:trPr>
          <w:trHeight w:val="708"/>
        </w:trPr>
        <w:tc>
          <w:tcPr>
            <w:tcW w:w="959"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lastRenderedPageBreak/>
              <w:t>Fecha</w:t>
            </w:r>
          </w:p>
        </w:tc>
        <w:tc>
          <w:tcPr>
            <w:tcW w:w="18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Objetivos de la clase</w:t>
            </w:r>
          </w:p>
        </w:tc>
        <w:tc>
          <w:tcPr>
            <w:tcW w:w="1701"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Contenidos</w:t>
            </w:r>
          </w:p>
        </w:tc>
        <w:tc>
          <w:tcPr>
            <w:tcW w:w="3543"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Actividades</w:t>
            </w:r>
          </w:p>
        </w:tc>
        <w:tc>
          <w:tcPr>
            <w:tcW w:w="2127"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 xml:space="preserve">Estrategias Metodológicas </w:t>
            </w:r>
          </w:p>
        </w:tc>
        <w:tc>
          <w:tcPr>
            <w:tcW w:w="1275"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Recursos</w:t>
            </w:r>
          </w:p>
          <w:p w:rsidR="00047BC4" w:rsidRPr="00947ADF" w:rsidRDefault="00047BC4" w:rsidP="006F0177">
            <w:pPr>
              <w:jc w:val="center"/>
              <w:rPr>
                <w:rFonts w:ascii="Garamond" w:hAnsi="Garamond"/>
                <w:b/>
                <w:sz w:val="24"/>
                <w:szCs w:val="24"/>
              </w:rPr>
            </w:pPr>
          </w:p>
          <w:p w:rsidR="00047BC4" w:rsidRPr="00947ADF" w:rsidRDefault="00047BC4" w:rsidP="006F0177">
            <w:pPr>
              <w:jc w:val="center"/>
              <w:rPr>
                <w:rFonts w:ascii="Garamond" w:hAnsi="Garamond"/>
                <w:b/>
                <w:sz w:val="24"/>
                <w:szCs w:val="24"/>
              </w:rPr>
            </w:pPr>
          </w:p>
        </w:tc>
        <w:tc>
          <w:tcPr>
            <w:tcW w:w="1847" w:type="dxa"/>
          </w:tcPr>
          <w:p w:rsidR="00047BC4" w:rsidRPr="00947ADF" w:rsidRDefault="00047BC4" w:rsidP="006F0177">
            <w:pPr>
              <w:jc w:val="center"/>
              <w:rPr>
                <w:rFonts w:ascii="Garamond" w:hAnsi="Garamond"/>
                <w:b/>
                <w:sz w:val="24"/>
                <w:szCs w:val="24"/>
              </w:rPr>
            </w:pPr>
            <w:r w:rsidRPr="00947ADF">
              <w:rPr>
                <w:rFonts w:ascii="Garamond" w:hAnsi="Garamond"/>
                <w:b/>
                <w:sz w:val="24"/>
                <w:szCs w:val="24"/>
              </w:rPr>
              <w:t>Evaluación</w:t>
            </w:r>
          </w:p>
          <w:p w:rsidR="00047BC4" w:rsidRPr="00947ADF" w:rsidRDefault="00047BC4" w:rsidP="006F0177">
            <w:pPr>
              <w:jc w:val="center"/>
              <w:rPr>
                <w:rFonts w:ascii="Garamond" w:hAnsi="Garamond"/>
                <w:b/>
                <w:sz w:val="24"/>
                <w:szCs w:val="24"/>
              </w:rPr>
            </w:pPr>
          </w:p>
        </w:tc>
      </w:tr>
      <w:tr w:rsidR="00047BC4" w:rsidRPr="00F62BD5" w:rsidTr="00983609">
        <w:tc>
          <w:tcPr>
            <w:tcW w:w="959" w:type="dxa"/>
          </w:tcPr>
          <w:p w:rsidR="00047BC4" w:rsidRPr="0010679D" w:rsidRDefault="0010679D" w:rsidP="006F0177">
            <w:pPr>
              <w:rPr>
                <w:rFonts w:ascii="Garamond" w:hAnsi="Garamond"/>
                <w:sz w:val="18"/>
                <w:szCs w:val="24"/>
                <w:lang w:val="es-ES_tradnl"/>
              </w:rPr>
            </w:pPr>
            <w:r w:rsidRPr="0010679D">
              <w:rPr>
                <w:rFonts w:ascii="Garamond" w:hAnsi="Garamond"/>
                <w:sz w:val="18"/>
                <w:szCs w:val="24"/>
                <w:lang w:val="es-ES_tradnl"/>
              </w:rPr>
              <w:t xml:space="preserve">Miércoles </w:t>
            </w:r>
          </w:p>
          <w:p w:rsidR="00047BC4" w:rsidRPr="00947ADF" w:rsidRDefault="0010679D" w:rsidP="006F0177">
            <w:pPr>
              <w:jc w:val="center"/>
              <w:rPr>
                <w:rFonts w:ascii="Garamond" w:hAnsi="Garamond"/>
                <w:b/>
                <w:sz w:val="24"/>
                <w:szCs w:val="24"/>
              </w:rPr>
            </w:pPr>
            <w:r>
              <w:rPr>
                <w:rFonts w:ascii="Garamond" w:hAnsi="Garamond"/>
                <w:sz w:val="24"/>
                <w:szCs w:val="24"/>
                <w:lang w:val="es-ES_tradnl"/>
              </w:rPr>
              <w:t>25</w:t>
            </w:r>
            <w:r w:rsidR="00047BC4" w:rsidRPr="00947ADF">
              <w:rPr>
                <w:rFonts w:ascii="Garamond" w:hAnsi="Garamond"/>
                <w:sz w:val="24"/>
                <w:szCs w:val="24"/>
                <w:lang w:val="es-ES_tradnl"/>
              </w:rPr>
              <w:t>-0</w:t>
            </w:r>
            <w:r>
              <w:rPr>
                <w:rFonts w:ascii="Garamond" w:hAnsi="Garamond"/>
                <w:sz w:val="24"/>
                <w:szCs w:val="24"/>
                <w:lang w:val="es-ES_tradnl"/>
              </w:rPr>
              <w:t>4</w:t>
            </w:r>
          </w:p>
        </w:tc>
        <w:tc>
          <w:tcPr>
            <w:tcW w:w="1843" w:type="dxa"/>
          </w:tcPr>
          <w:p w:rsidR="00047BC4" w:rsidRDefault="00047BC4" w:rsidP="006F0177">
            <w:pPr>
              <w:spacing w:before="120" w:after="120"/>
              <w:jc w:val="both"/>
              <w:rPr>
                <w:rFonts w:ascii="Garamond" w:hAnsi="Garamond"/>
                <w:b/>
                <w:sz w:val="24"/>
                <w:szCs w:val="24"/>
              </w:rPr>
            </w:pPr>
            <w:r w:rsidRPr="00947ADF">
              <w:rPr>
                <w:rFonts w:ascii="Garamond" w:hAnsi="Garamond"/>
                <w:b/>
                <w:sz w:val="24"/>
                <w:szCs w:val="24"/>
              </w:rPr>
              <w:t>Conceptual:</w:t>
            </w:r>
          </w:p>
          <w:p w:rsidR="0010679D" w:rsidRPr="0010679D" w:rsidRDefault="0010679D" w:rsidP="0010679D">
            <w:pPr>
              <w:spacing w:before="120" w:after="120"/>
              <w:jc w:val="both"/>
              <w:rPr>
                <w:rFonts w:ascii="Garamond" w:hAnsi="Garamond"/>
                <w:sz w:val="24"/>
              </w:rPr>
            </w:pPr>
            <w:r w:rsidRPr="0010679D">
              <w:rPr>
                <w:rFonts w:ascii="Garamond" w:hAnsi="Garamond"/>
                <w:sz w:val="24"/>
              </w:rPr>
              <w:t>Leer comprensivamente el texto informativo “El murciélago”.</w:t>
            </w:r>
          </w:p>
          <w:p w:rsidR="00047BC4" w:rsidRPr="00947ADF" w:rsidRDefault="00047BC4" w:rsidP="0010679D">
            <w:pPr>
              <w:spacing w:before="120" w:after="120"/>
              <w:jc w:val="both"/>
              <w:rPr>
                <w:rFonts w:ascii="Garamond" w:hAnsi="Garamond"/>
                <w:b/>
                <w:sz w:val="24"/>
                <w:szCs w:val="24"/>
              </w:rPr>
            </w:pPr>
            <w:r w:rsidRPr="00947ADF">
              <w:rPr>
                <w:rFonts w:ascii="Garamond" w:hAnsi="Garamond"/>
                <w:b/>
                <w:sz w:val="24"/>
                <w:szCs w:val="24"/>
              </w:rPr>
              <w:t>Procedimental:</w:t>
            </w:r>
          </w:p>
          <w:p w:rsidR="00047BC4" w:rsidRPr="00947ADF" w:rsidRDefault="0010679D" w:rsidP="006F0177">
            <w:pPr>
              <w:spacing w:before="120" w:after="120"/>
              <w:jc w:val="both"/>
              <w:rPr>
                <w:rFonts w:ascii="Garamond" w:hAnsi="Garamond"/>
                <w:sz w:val="24"/>
                <w:szCs w:val="24"/>
              </w:rPr>
            </w:pPr>
            <w:r>
              <w:rPr>
                <w:rFonts w:ascii="Garamond" w:hAnsi="Garamond"/>
                <w:sz w:val="24"/>
                <w:szCs w:val="24"/>
              </w:rPr>
              <w:t xml:space="preserve">Reforzar el uso y conocimiento del alfabeto </w:t>
            </w:r>
          </w:p>
          <w:p w:rsidR="00047BC4" w:rsidRPr="00947ADF" w:rsidRDefault="00047BC4" w:rsidP="006F0177">
            <w:pPr>
              <w:spacing w:before="120" w:after="120"/>
              <w:jc w:val="both"/>
              <w:rPr>
                <w:rFonts w:ascii="Garamond" w:hAnsi="Garamond"/>
                <w:b/>
                <w:sz w:val="24"/>
                <w:szCs w:val="24"/>
              </w:rPr>
            </w:pPr>
            <w:r w:rsidRPr="00947ADF">
              <w:rPr>
                <w:rFonts w:ascii="Garamond" w:hAnsi="Garamond"/>
                <w:b/>
                <w:sz w:val="24"/>
                <w:szCs w:val="24"/>
              </w:rPr>
              <w:t>Actitudinal:</w:t>
            </w:r>
          </w:p>
          <w:p w:rsidR="00047BC4" w:rsidRPr="0010679D" w:rsidRDefault="0010679D" w:rsidP="006F0177">
            <w:pPr>
              <w:jc w:val="both"/>
              <w:rPr>
                <w:rFonts w:ascii="Garamond" w:hAnsi="Garamond"/>
                <w:sz w:val="24"/>
                <w:szCs w:val="24"/>
              </w:rPr>
            </w:pPr>
            <w:r>
              <w:rPr>
                <w:rFonts w:ascii="Garamond" w:hAnsi="Garamond"/>
                <w:sz w:val="24"/>
                <w:szCs w:val="24"/>
              </w:rPr>
              <w:t xml:space="preserve">Valorar el texto informativo como un medio de comunicación </w:t>
            </w:r>
          </w:p>
        </w:tc>
        <w:tc>
          <w:tcPr>
            <w:tcW w:w="1701" w:type="dxa"/>
          </w:tcPr>
          <w:p w:rsidR="00047BC4"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Conceptual:</w:t>
            </w:r>
          </w:p>
          <w:p w:rsidR="00931156" w:rsidRPr="0010679D" w:rsidRDefault="0010679D" w:rsidP="006F0177">
            <w:pPr>
              <w:spacing w:before="120" w:after="120"/>
              <w:jc w:val="both"/>
              <w:rPr>
                <w:rFonts w:ascii="Garamond" w:hAnsi="Garamond" w:cs="MyriadMM_400_300_"/>
                <w:sz w:val="24"/>
                <w:szCs w:val="24"/>
              </w:rPr>
            </w:pPr>
            <w:r>
              <w:rPr>
                <w:rFonts w:ascii="Garamond" w:hAnsi="Garamond" w:cs="MyriadMM_400_300_"/>
                <w:sz w:val="24"/>
                <w:szCs w:val="24"/>
              </w:rPr>
              <w:t xml:space="preserve">Identificar el texto como un texto informativo </w:t>
            </w:r>
          </w:p>
          <w:p w:rsidR="00047BC4" w:rsidRPr="00947ADF" w:rsidRDefault="00983609" w:rsidP="006F0177">
            <w:pPr>
              <w:spacing w:before="120" w:after="120"/>
              <w:jc w:val="both"/>
              <w:rPr>
                <w:rFonts w:ascii="Garamond" w:hAnsi="Garamond" w:cs="MyriadMM_400_300_"/>
                <w:b/>
                <w:sz w:val="24"/>
                <w:szCs w:val="24"/>
              </w:rPr>
            </w:pPr>
            <w:r>
              <w:rPr>
                <w:rFonts w:ascii="Garamond" w:hAnsi="Garamond" w:cs="MyriadMM_400_300_"/>
                <w:b/>
                <w:sz w:val="24"/>
                <w:szCs w:val="24"/>
              </w:rPr>
              <w:t>Procedimental</w:t>
            </w:r>
          </w:p>
          <w:p w:rsidR="00931156" w:rsidRPr="0010679D" w:rsidRDefault="0010679D" w:rsidP="006F0177">
            <w:pPr>
              <w:spacing w:before="120" w:after="120"/>
              <w:jc w:val="both"/>
              <w:rPr>
                <w:rFonts w:ascii="Garamond" w:hAnsi="Garamond" w:cs="MyriadMM_400_300_"/>
                <w:sz w:val="24"/>
                <w:szCs w:val="24"/>
              </w:rPr>
            </w:pPr>
            <w:r>
              <w:rPr>
                <w:rFonts w:ascii="Garamond" w:hAnsi="Garamond" w:cs="MyriadMM_400_300_"/>
                <w:sz w:val="24"/>
                <w:szCs w:val="24"/>
                <w:lang w:val="es-ES"/>
              </w:rPr>
              <w:t xml:space="preserve">Aplicar </w:t>
            </w:r>
            <w:r w:rsidRPr="0010679D">
              <w:rPr>
                <w:rFonts w:ascii="Garamond" w:hAnsi="Garamond" w:cs="MyriadMM_400_300_"/>
                <w:sz w:val="24"/>
                <w:szCs w:val="24"/>
                <w:lang w:val="es-ES"/>
              </w:rPr>
              <w:t>actividades de comprensión con el cuento leído.</w:t>
            </w:r>
          </w:p>
          <w:p w:rsidR="00047BC4" w:rsidRPr="00947ADF" w:rsidRDefault="00047BC4" w:rsidP="006F0177">
            <w:pPr>
              <w:spacing w:before="120" w:after="120"/>
              <w:jc w:val="both"/>
              <w:rPr>
                <w:rFonts w:ascii="Garamond" w:hAnsi="Garamond" w:cs="MyriadMM_400_300_"/>
                <w:b/>
                <w:sz w:val="24"/>
                <w:szCs w:val="24"/>
              </w:rPr>
            </w:pPr>
            <w:r w:rsidRPr="00947ADF">
              <w:rPr>
                <w:rFonts w:ascii="Garamond" w:hAnsi="Garamond" w:cs="MyriadMM_400_300_"/>
                <w:b/>
                <w:sz w:val="24"/>
                <w:szCs w:val="24"/>
              </w:rPr>
              <w:t xml:space="preserve">Actitudinal: </w:t>
            </w:r>
          </w:p>
          <w:p w:rsidR="00047BC4" w:rsidRPr="00947ADF" w:rsidRDefault="0010679D" w:rsidP="006F0177">
            <w:pPr>
              <w:jc w:val="both"/>
              <w:rPr>
                <w:rFonts w:ascii="Garamond" w:hAnsi="Garamond"/>
                <w:sz w:val="24"/>
                <w:szCs w:val="24"/>
              </w:rPr>
            </w:pPr>
            <w:r>
              <w:rPr>
                <w:rFonts w:ascii="Garamond" w:hAnsi="Garamond"/>
                <w:sz w:val="24"/>
                <w:szCs w:val="24"/>
              </w:rPr>
              <w:t xml:space="preserve">Valorar el trabajo de los demás </w:t>
            </w:r>
          </w:p>
        </w:tc>
        <w:tc>
          <w:tcPr>
            <w:tcW w:w="3543" w:type="dxa"/>
          </w:tcPr>
          <w:p w:rsidR="00047BC4" w:rsidRDefault="00047BC4" w:rsidP="006F0177">
            <w:pPr>
              <w:tabs>
                <w:tab w:val="left" w:pos="1080"/>
              </w:tabs>
              <w:spacing w:before="60" w:after="60"/>
              <w:jc w:val="both"/>
              <w:rPr>
                <w:rFonts w:ascii="Garamond" w:hAnsi="Garamond"/>
                <w:b/>
                <w:sz w:val="24"/>
                <w:szCs w:val="24"/>
              </w:rPr>
            </w:pPr>
            <w:r w:rsidRPr="0010679D">
              <w:rPr>
                <w:rFonts w:ascii="Garamond" w:hAnsi="Garamond"/>
                <w:b/>
                <w:sz w:val="24"/>
                <w:szCs w:val="24"/>
              </w:rPr>
              <w:t xml:space="preserve">Inicio: </w:t>
            </w:r>
          </w:p>
          <w:p w:rsidR="0010679D" w:rsidRPr="003F1CF4" w:rsidRDefault="0010679D" w:rsidP="0010679D">
            <w:pPr>
              <w:tabs>
                <w:tab w:val="left" w:pos="1080"/>
              </w:tabs>
              <w:spacing w:before="60" w:after="60"/>
              <w:jc w:val="both"/>
              <w:rPr>
                <w:rFonts w:ascii="Garamond" w:hAnsi="Garamond"/>
                <w:sz w:val="24"/>
                <w:szCs w:val="24"/>
                <w:lang w:val="es-ES"/>
              </w:rPr>
            </w:pPr>
            <w:r w:rsidRPr="003F1CF4">
              <w:rPr>
                <w:rFonts w:ascii="Garamond" w:hAnsi="Garamond"/>
                <w:sz w:val="24"/>
                <w:szCs w:val="24"/>
                <w:lang w:val="es-ES"/>
              </w:rPr>
              <w:t>La docente escribe en la pi</w:t>
            </w:r>
            <w:r w:rsidR="003F1CF4" w:rsidRPr="003F1CF4">
              <w:rPr>
                <w:rFonts w:ascii="Garamond" w:hAnsi="Garamond"/>
                <w:sz w:val="24"/>
                <w:szCs w:val="24"/>
                <w:lang w:val="es-ES"/>
              </w:rPr>
              <w:t>zarra “El murciélago” y pregunta</w:t>
            </w:r>
            <w:r w:rsidRPr="003F1CF4">
              <w:rPr>
                <w:rFonts w:ascii="Garamond" w:hAnsi="Garamond"/>
                <w:sz w:val="24"/>
                <w:szCs w:val="24"/>
                <w:lang w:val="es-ES"/>
              </w:rPr>
              <w:t xml:space="preserve"> si han visto algún murciélago. Si alguien lo ha visto</w:t>
            </w:r>
            <w:r w:rsidR="003F1CF4" w:rsidRPr="003F1CF4">
              <w:rPr>
                <w:rFonts w:ascii="Garamond" w:hAnsi="Garamond"/>
                <w:sz w:val="24"/>
                <w:szCs w:val="24"/>
                <w:lang w:val="es-ES"/>
              </w:rPr>
              <w:t xml:space="preserve"> </w:t>
            </w:r>
            <w:r w:rsidRPr="003F1CF4">
              <w:rPr>
                <w:rFonts w:ascii="Garamond" w:hAnsi="Garamond"/>
                <w:sz w:val="24"/>
                <w:szCs w:val="24"/>
                <w:lang w:val="es-ES"/>
              </w:rPr>
              <w:t xml:space="preserve">puede describirlo. Si no los han visto: ¿Qué saben de ellos? </w:t>
            </w:r>
            <w:r w:rsidR="003F1CF4" w:rsidRPr="003F1CF4">
              <w:rPr>
                <w:rFonts w:ascii="Garamond" w:hAnsi="Garamond"/>
                <w:sz w:val="24"/>
                <w:szCs w:val="24"/>
                <w:lang w:val="es-ES"/>
              </w:rPr>
              <w:t>¿Dónde se han informado? Escribe</w:t>
            </w:r>
            <w:r w:rsidRPr="003F1CF4">
              <w:rPr>
                <w:rFonts w:ascii="Garamond" w:hAnsi="Garamond"/>
                <w:sz w:val="24"/>
                <w:szCs w:val="24"/>
                <w:lang w:val="es-ES"/>
              </w:rPr>
              <w:t xml:space="preserve"> las</w:t>
            </w:r>
            <w:r w:rsidR="003F1CF4" w:rsidRPr="003F1CF4">
              <w:rPr>
                <w:rFonts w:ascii="Garamond" w:hAnsi="Garamond"/>
                <w:sz w:val="24"/>
                <w:szCs w:val="24"/>
                <w:lang w:val="es-ES"/>
              </w:rPr>
              <w:t xml:space="preserve"> respuestas en la pizarra y comenta</w:t>
            </w:r>
            <w:r w:rsidRPr="003F1CF4">
              <w:rPr>
                <w:rFonts w:ascii="Garamond" w:hAnsi="Garamond"/>
                <w:sz w:val="24"/>
                <w:szCs w:val="24"/>
                <w:lang w:val="es-ES"/>
              </w:rPr>
              <w:t>n.</w:t>
            </w:r>
          </w:p>
          <w:p w:rsidR="003F1CF4" w:rsidRPr="003F1CF4" w:rsidRDefault="00047BC4" w:rsidP="003F1CF4">
            <w:pPr>
              <w:tabs>
                <w:tab w:val="left" w:pos="1080"/>
              </w:tabs>
              <w:spacing w:before="60" w:after="60"/>
              <w:jc w:val="both"/>
              <w:rPr>
                <w:rFonts w:ascii="Garamond" w:hAnsi="Garamond"/>
                <w:sz w:val="24"/>
                <w:szCs w:val="24"/>
                <w:lang w:val="es-ES"/>
              </w:rPr>
            </w:pPr>
            <w:r w:rsidRPr="003F1CF4">
              <w:rPr>
                <w:rFonts w:ascii="Garamond" w:hAnsi="Garamond"/>
                <w:b/>
                <w:sz w:val="24"/>
                <w:szCs w:val="24"/>
                <w:lang w:val="es-ES_tradnl"/>
              </w:rPr>
              <w:t>Desarrollo:</w:t>
            </w:r>
            <w:r w:rsidRPr="003F1CF4">
              <w:rPr>
                <w:rFonts w:ascii="Garamond" w:hAnsi="Garamond"/>
                <w:sz w:val="24"/>
                <w:szCs w:val="24"/>
                <w:lang w:val="es-ES_tradnl"/>
              </w:rPr>
              <w:t xml:space="preserve"> </w:t>
            </w:r>
            <w:r w:rsidR="003F1CF4" w:rsidRPr="003F1CF4">
              <w:rPr>
                <w:rFonts w:ascii="Garamond" w:hAnsi="Garamond"/>
                <w:sz w:val="24"/>
                <w:szCs w:val="24"/>
                <w:lang w:val="es-ES"/>
              </w:rPr>
              <w:t>Observen el texto El murciélago y responden: ¿Qué tipo de texto creen que es: poema, cuento o texto informativo? ¿Por qué? ¿Qué creen que dirá el texto de los murciélagos? ¿Qué otro tipo de texto informativo recuerdan haber leído? ¿Cuál?</w:t>
            </w:r>
          </w:p>
          <w:p w:rsidR="003F1CF4" w:rsidRPr="003F1CF4" w:rsidRDefault="003F1CF4" w:rsidP="003F1CF4">
            <w:pPr>
              <w:tabs>
                <w:tab w:val="left" w:pos="1080"/>
              </w:tabs>
              <w:spacing w:before="60" w:after="60"/>
              <w:jc w:val="both"/>
              <w:rPr>
                <w:rFonts w:ascii="Garamond" w:hAnsi="Garamond"/>
                <w:sz w:val="24"/>
                <w:szCs w:val="24"/>
                <w:lang w:val="es-ES"/>
              </w:rPr>
            </w:pPr>
            <w:r w:rsidRPr="003F1CF4">
              <w:rPr>
                <w:rFonts w:ascii="Garamond" w:hAnsi="Garamond"/>
                <w:sz w:val="24"/>
                <w:szCs w:val="24"/>
                <w:lang w:val="es-ES"/>
              </w:rPr>
              <w:t>Los alumnos escuchan el texto en voz alta con entonación y fluidez hasta el segundo párrafo y responden: ¿Con qué animal se compara al murciélago</w:t>
            </w:r>
            <w:proofErr w:type="gramStart"/>
            <w:r w:rsidRPr="003F1CF4">
              <w:rPr>
                <w:rFonts w:ascii="Garamond" w:hAnsi="Garamond"/>
                <w:sz w:val="24"/>
                <w:szCs w:val="24"/>
                <w:lang w:val="es-ES"/>
              </w:rPr>
              <w:t>?(</w:t>
            </w:r>
            <w:proofErr w:type="gramEnd"/>
            <w:r w:rsidRPr="003F1CF4">
              <w:rPr>
                <w:rFonts w:ascii="Garamond" w:hAnsi="Garamond"/>
                <w:sz w:val="24"/>
                <w:szCs w:val="24"/>
                <w:lang w:val="es-ES"/>
              </w:rPr>
              <w:t xml:space="preserve">ratón) ¿Qué les llama la atención del murciélago? ¿Qué tipo de mamífero es? (mamífero volador) ¿Qué creen que significan las expresiones “son los únicos mamíferos voladores” y “ambas </w:t>
            </w:r>
            <w:r w:rsidRPr="003F1CF4">
              <w:rPr>
                <w:rFonts w:ascii="Garamond" w:hAnsi="Garamond"/>
                <w:sz w:val="24"/>
                <w:szCs w:val="24"/>
                <w:lang w:val="es-ES"/>
              </w:rPr>
              <w:lastRenderedPageBreak/>
              <w:t>medidas consideran las alas abiertas”?</w:t>
            </w:r>
          </w:p>
          <w:p w:rsidR="003F1CF4" w:rsidRPr="003F1CF4" w:rsidRDefault="003F1CF4" w:rsidP="003F1CF4">
            <w:pPr>
              <w:tabs>
                <w:tab w:val="left" w:pos="1080"/>
              </w:tabs>
              <w:spacing w:before="60" w:after="60"/>
              <w:jc w:val="both"/>
              <w:rPr>
                <w:rFonts w:ascii="Garamond" w:hAnsi="Garamond"/>
                <w:sz w:val="24"/>
                <w:szCs w:val="24"/>
                <w:lang w:val="es-ES"/>
              </w:rPr>
            </w:pPr>
            <w:r w:rsidRPr="003F1CF4">
              <w:rPr>
                <w:rFonts w:ascii="Garamond" w:hAnsi="Garamond"/>
                <w:sz w:val="24"/>
                <w:szCs w:val="24"/>
                <w:lang w:val="es-ES"/>
              </w:rPr>
              <w:t>Se escriben las respuestas en la pizarra.</w:t>
            </w:r>
            <w:r>
              <w:rPr>
                <w:rFonts w:ascii="Garamond" w:hAnsi="Garamond"/>
                <w:sz w:val="24"/>
                <w:szCs w:val="24"/>
                <w:lang w:val="es-ES"/>
              </w:rPr>
              <w:t xml:space="preserve"> </w:t>
            </w:r>
            <w:r w:rsidRPr="003F1CF4">
              <w:rPr>
                <w:rFonts w:ascii="Garamond" w:hAnsi="Garamond"/>
                <w:sz w:val="24"/>
                <w:szCs w:val="24"/>
                <w:lang w:val="es-ES"/>
              </w:rPr>
              <w:t>Se continúa la lectura del texto hasta el final. Comparen la información del texto con lo registrado hasta ahora en la pizarra. Confirman o rechazan sus hipótesis.</w:t>
            </w:r>
          </w:p>
          <w:p w:rsidR="003F1CF4" w:rsidRPr="003F1CF4" w:rsidRDefault="003F1CF4" w:rsidP="003F1CF4">
            <w:pPr>
              <w:tabs>
                <w:tab w:val="left" w:pos="1080"/>
              </w:tabs>
              <w:spacing w:before="60" w:after="60"/>
              <w:jc w:val="both"/>
              <w:rPr>
                <w:rFonts w:ascii="Garamond" w:hAnsi="Garamond"/>
                <w:sz w:val="24"/>
                <w:szCs w:val="24"/>
                <w:lang w:val="es-ES"/>
              </w:rPr>
            </w:pPr>
            <w:r w:rsidRPr="003F1CF4">
              <w:rPr>
                <w:rFonts w:ascii="Garamond" w:hAnsi="Garamond"/>
                <w:sz w:val="24"/>
                <w:szCs w:val="24"/>
                <w:lang w:val="es-ES"/>
              </w:rPr>
              <w:t>Oriéntelos sobre el tipo de texto: explique que, por la silueta, puede ser cuento o texto informativo, pero que el contenido entrega información y no hay narración de hechos.</w:t>
            </w:r>
          </w:p>
          <w:p w:rsidR="0010679D" w:rsidRPr="003F1CF4" w:rsidRDefault="003F1CF4" w:rsidP="006F0177">
            <w:pPr>
              <w:tabs>
                <w:tab w:val="left" w:pos="1080"/>
              </w:tabs>
              <w:spacing w:before="60" w:after="60"/>
              <w:jc w:val="both"/>
              <w:rPr>
                <w:rFonts w:ascii="Garamond" w:hAnsi="Garamond"/>
                <w:sz w:val="24"/>
                <w:szCs w:val="24"/>
                <w:lang w:val="es-ES"/>
              </w:rPr>
            </w:pPr>
            <w:r w:rsidRPr="003F1CF4">
              <w:rPr>
                <w:rFonts w:ascii="Garamond" w:hAnsi="Garamond"/>
                <w:sz w:val="24"/>
                <w:szCs w:val="24"/>
                <w:lang w:val="es-ES"/>
              </w:rPr>
              <w:t xml:space="preserve"> </w:t>
            </w:r>
            <w:r>
              <w:rPr>
                <w:rFonts w:ascii="Garamond" w:hAnsi="Garamond"/>
                <w:sz w:val="24"/>
                <w:szCs w:val="24"/>
                <w:lang w:val="es-ES"/>
              </w:rPr>
              <w:t>Se inicia</w:t>
            </w:r>
            <w:r w:rsidRPr="003F1CF4">
              <w:rPr>
                <w:rFonts w:ascii="Garamond" w:hAnsi="Garamond"/>
                <w:sz w:val="24"/>
                <w:szCs w:val="24"/>
                <w:lang w:val="es-ES"/>
              </w:rPr>
              <w:t xml:space="preserve"> el trabaj</w:t>
            </w:r>
            <w:r>
              <w:rPr>
                <w:rFonts w:ascii="Garamond" w:hAnsi="Garamond"/>
                <w:sz w:val="24"/>
                <w:szCs w:val="24"/>
                <w:lang w:val="es-ES"/>
              </w:rPr>
              <w:t>o de vocabulario: anotan en su cuaderno</w:t>
            </w:r>
            <w:r w:rsidRPr="003F1CF4">
              <w:rPr>
                <w:rFonts w:ascii="Garamond" w:hAnsi="Garamond"/>
                <w:sz w:val="24"/>
                <w:szCs w:val="24"/>
                <w:lang w:val="es-ES"/>
              </w:rPr>
              <w:t xml:space="preserve"> estas palabras: </w:t>
            </w:r>
            <w:r w:rsidRPr="003F1CF4">
              <w:rPr>
                <w:rFonts w:ascii="Garamond" w:hAnsi="Garamond"/>
                <w:iCs/>
                <w:sz w:val="24"/>
                <w:szCs w:val="24"/>
                <w:lang w:val="es-ES"/>
              </w:rPr>
              <w:t>ingerir, tenebroso, aislados</w:t>
            </w:r>
            <w:r w:rsidRPr="003F1CF4">
              <w:rPr>
                <w:rFonts w:ascii="Garamond" w:hAnsi="Garamond"/>
                <w:sz w:val="24"/>
                <w:szCs w:val="24"/>
                <w:lang w:val="es-ES"/>
              </w:rPr>
              <w:t>. En pareja buscan su significado en diccionarios escolares, si hay</w:t>
            </w:r>
            <w:r>
              <w:rPr>
                <w:rFonts w:ascii="Garamond" w:hAnsi="Garamond"/>
                <w:sz w:val="24"/>
                <w:szCs w:val="24"/>
                <w:lang w:val="es-ES"/>
              </w:rPr>
              <w:t xml:space="preserve"> </w:t>
            </w:r>
            <w:r w:rsidRPr="003F1CF4">
              <w:rPr>
                <w:rFonts w:ascii="Garamond" w:hAnsi="Garamond"/>
                <w:sz w:val="24"/>
                <w:szCs w:val="24"/>
                <w:lang w:val="es-ES"/>
              </w:rPr>
              <w:t>sinónimos, los escriben también.</w:t>
            </w:r>
            <w:r>
              <w:rPr>
                <w:rFonts w:ascii="Garamond" w:hAnsi="Garamond"/>
                <w:sz w:val="24"/>
                <w:szCs w:val="24"/>
                <w:lang w:val="es-ES"/>
              </w:rPr>
              <w:t xml:space="preserve"> Se revisa</w:t>
            </w:r>
            <w:r w:rsidRPr="003F1CF4">
              <w:rPr>
                <w:rFonts w:ascii="Garamond" w:hAnsi="Garamond"/>
                <w:sz w:val="24"/>
                <w:szCs w:val="24"/>
                <w:lang w:val="es-ES"/>
              </w:rPr>
              <w:t xml:space="preserve"> la actividad de vocabulario: algunos alumnos y alumnas leen el significado que encontraron.</w:t>
            </w:r>
            <w:r>
              <w:rPr>
                <w:rFonts w:ascii="Garamond" w:hAnsi="Garamond"/>
                <w:sz w:val="24"/>
                <w:szCs w:val="24"/>
                <w:lang w:val="es-ES"/>
              </w:rPr>
              <w:t xml:space="preserve"> </w:t>
            </w:r>
            <w:r w:rsidRPr="003F1CF4">
              <w:rPr>
                <w:rFonts w:ascii="Garamond" w:hAnsi="Garamond"/>
                <w:sz w:val="24"/>
                <w:szCs w:val="24"/>
                <w:lang w:val="es-ES"/>
              </w:rPr>
              <w:t>Comenten y explique usted las palabras que menos se comprenden. Ahora buscan esas siete palabras en la sopa de letras. Cuente que hay una palabra extra: Drácula.</w:t>
            </w:r>
          </w:p>
          <w:p w:rsidR="00047BC4" w:rsidRPr="003F1CF4" w:rsidRDefault="00047BC4" w:rsidP="003F1CF4">
            <w:pPr>
              <w:tabs>
                <w:tab w:val="left" w:pos="1080"/>
              </w:tabs>
              <w:spacing w:before="60" w:after="60"/>
              <w:jc w:val="both"/>
              <w:rPr>
                <w:rFonts w:ascii="Garamond" w:hAnsi="Garamond"/>
                <w:sz w:val="24"/>
                <w:szCs w:val="24"/>
                <w:lang w:val="es-ES"/>
              </w:rPr>
            </w:pPr>
            <w:r w:rsidRPr="003F1CF4">
              <w:rPr>
                <w:rFonts w:ascii="Garamond" w:hAnsi="Garamond"/>
                <w:b/>
                <w:sz w:val="24"/>
                <w:szCs w:val="24"/>
                <w:lang w:val="es-ES_tradnl"/>
              </w:rPr>
              <w:lastRenderedPageBreak/>
              <w:t>Cierre:</w:t>
            </w:r>
            <w:r w:rsidRPr="003F1CF4">
              <w:rPr>
                <w:rFonts w:ascii="Garamond" w:hAnsi="Garamond"/>
                <w:sz w:val="24"/>
                <w:szCs w:val="24"/>
                <w:lang w:val="es-ES_tradnl"/>
              </w:rPr>
              <w:t xml:space="preserve"> </w:t>
            </w:r>
            <w:r w:rsidR="003F1CF4" w:rsidRPr="003F1CF4">
              <w:rPr>
                <w:rFonts w:ascii="Garamond" w:hAnsi="Garamond"/>
                <w:sz w:val="24"/>
                <w:szCs w:val="24"/>
                <w:lang w:val="es-ES_tradnl"/>
              </w:rPr>
              <w:t xml:space="preserve">Cometan la actividad realizada </w:t>
            </w:r>
            <w:r w:rsidR="003F1CF4" w:rsidRPr="003F1CF4">
              <w:rPr>
                <w:rFonts w:ascii="Garamond" w:hAnsi="Garamond"/>
                <w:sz w:val="24"/>
                <w:szCs w:val="24"/>
                <w:lang w:val="es-ES"/>
              </w:rPr>
              <w:t>¿Qué texto leímos hoy? ¿Por qué es un texto informativo (o expositivo)? (Porque entrega información o conocimientos sobre un tema, no hay personajes) ¿Qué aprendimos sobre el murciélago?</w:t>
            </w:r>
          </w:p>
          <w:p w:rsidR="00047BC4" w:rsidRPr="009E3B3C" w:rsidRDefault="00047BC4" w:rsidP="006F0177">
            <w:pPr>
              <w:tabs>
                <w:tab w:val="left" w:pos="1080"/>
              </w:tabs>
              <w:spacing w:before="60" w:after="60"/>
              <w:jc w:val="both"/>
              <w:rPr>
                <w:rFonts w:ascii="Garamond" w:hAnsi="Garamond"/>
                <w:sz w:val="24"/>
                <w:szCs w:val="24"/>
                <w:lang w:val="es-ES_tradnl"/>
              </w:rPr>
            </w:pPr>
          </w:p>
        </w:tc>
        <w:tc>
          <w:tcPr>
            <w:tcW w:w="2127" w:type="dxa"/>
          </w:tcPr>
          <w:p w:rsidR="003F1CF4" w:rsidRPr="00FA692F" w:rsidRDefault="00047BC4" w:rsidP="003F1CF4">
            <w:pPr>
              <w:rPr>
                <w:rFonts w:ascii="Garamond" w:hAnsi="Garamond"/>
                <w:sz w:val="24"/>
              </w:rPr>
            </w:pPr>
            <w:r w:rsidRPr="00947ADF">
              <w:rPr>
                <w:rFonts w:ascii="Garamond" w:hAnsi="Garamond"/>
                <w:sz w:val="24"/>
                <w:szCs w:val="24"/>
              </w:rPr>
              <w:lastRenderedPageBreak/>
              <w:t xml:space="preserve"> </w:t>
            </w:r>
            <w:r w:rsidR="003F1CF4" w:rsidRPr="00FA692F">
              <w:rPr>
                <w:rFonts w:ascii="Garamond" w:hAnsi="Garamond"/>
                <w:sz w:val="24"/>
              </w:rPr>
              <w:t xml:space="preserve">Clase expositiva- Interactiva con los alumnos y la docente </w:t>
            </w:r>
          </w:p>
          <w:p w:rsidR="003F1CF4" w:rsidRDefault="003F1CF4" w:rsidP="003F1CF4">
            <w:pPr>
              <w:rPr>
                <w:rFonts w:ascii="Garamond" w:hAnsi="Garamond"/>
              </w:rPr>
            </w:pPr>
          </w:p>
          <w:p w:rsidR="00047BC4" w:rsidRDefault="003F1CF4" w:rsidP="003F1CF4">
            <w:pPr>
              <w:jc w:val="both"/>
              <w:rPr>
                <w:rFonts w:ascii="Garamond" w:hAnsi="Garamond"/>
                <w:sz w:val="24"/>
                <w:szCs w:val="24"/>
              </w:rPr>
            </w:pPr>
            <w:r>
              <w:rPr>
                <w:rFonts w:ascii="Garamond" w:hAnsi="Garamond"/>
                <w:sz w:val="24"/>
                <w:szCs w:val="24"/>
              </w:rPr>
              <w:t>Preguntar a los alumnos y dar la palabra a ellos para fomentar la comunicación oral y participación activa</w:t>
            </w:r>
            <w:r w:rsidR="00983609">
              <w:rPr>
                <w:rFonts w:ascii="Garamond" w:hAnsi="Garamond"/>
                <w:sz w:val="24"/>
                <w:szCs w:val="24"/>
              </w:rPr>
              <w:t>.</w:t>
            </w:r>
          </w:p>
          <w:p w:rsidR="00983609" w:rsidRDefault="00983609" w:rsidP="003F1CF4">
            <w:pPr>
              <w:jc w:val="both"/>
              <w:rPr>
                <w:rFonts w:ascii="Garamond" w:hAnsi="Garamond"/>
                <w:sz w:val="24"/>
                <w:szCs w:val="24"/>
              </w:rPr>
            </w:pPr>
            <w:r>
              <w:rPr>
                <w:rFonts w:ascii="Garamond" w:hAnsi="Garamond"/>
                <w:sz w:val="24"/>
                <w:szCs w:val="24"/>
              </w:rPr>
              <w:t xml:space="preserve">Crear hipótesis y predicciones del texto por leer. </w:t>
            </w:r>
          </w:p>
          <w:p w:rsidR="00983609" w:rsidRPr="00947ADF" w:rsidRDefault="00983609" w:rsidP="003F1CF4">
            <w:pPr>
              <w:jc w:val="both"/>
              <w:rPr>
                <w:rFonts w:ascii="Garamond" w:hAnsi="Garamond"/>
                <w:sz w:val="24"/>
                <w:szCs w:val="24"/>
              </w:rPr>
            </w:pPr>
            <w:r>
              <w:rPr>
                <w:rFonts w:ascii="Garamond" w:hAnsi="Garamond"/>
                <w:sz w:val="24"/>
                <w:szCs w:val="24"/>
              </w:rPr>
              <w:t xml:space="preserve">Trabajo en parejas para fortalecer los lazos entre ellos. </w:t>
            </w:r>
          </w:p>
        </w:tc>
        <w:tc>
          <w:tcPr>
            <w:tcW w:w="1275" w:type="dxa"/>
          </w:tcPr>
          <w:p w:rsidR="00047BC4" w:rsidRPr="00947ADF" w:rsidRDefault="00047BC4" w:rsidP="006F0177">
            <w:pPr>
              <w:jc w:val="both"/>
              <w:rPr>
                <w:rFonts w:ascii="Garamond" w:hAnsi="Garamond"/>
                <w:sz w:val="24"/>
                <w:szCs w:val="24"/>
              </w:rPr>
            </w:pPr>
          </w:p>
          <w:p w:rsidR="00047BC4" w:rsidRDefault="00983609" w:rsidP="006F0177">
            <w:pPr>
              <w:jc w:val="both"/>
              <w:rPr>
                <w:rFonts w:ascii="Garamond" w:hAnsi="Garamond"/>
                <w:sz w:val="24"/>
                <w:szCs w:val="24"/>
              </w:rPr>
            </w:pPr>
            <w:r>
              <w:rPr>
                <w:rFonts w:ascii="Garamond" w:hAnsi="Garamond"/>
                <w:sz w:val="24"/>
                <w:szCs w:val="24"/>
              </w:rPr>
              <w:t xml:space="preserve">Libros de trabajo </w:t>
            </w:r>
          </w:p>
          <w:p w:rsidR="00983609" w:rsidRDefault="00983609" w:rsidP="006F0177">
            <w:pPr>
              <w:jc w:val="both"/>
              <w:rPr>
                <w:rFonts w:ascii="Garamond" w:hAnsi="Garamond"/>
                <w:sz w:val="24"/>
                <w:szCs w:val="24"/>
              </w:rPr>
            </w:pPr>
            <w:r>
              <w:rPr>
                <w:rFonts w:ascii="Garamond" w:hAnsi="Garamond"/>
                <w:sz w:val="24"/>
                <w:szCs w:val="24"/>
              </w:rPr>
              <w:t xml:space="preserve">Lápices </w:t>
            </w:r>
          </w:p>
          <w:p w:rsidR="00983609" w:rsidRDefault="00983609" w:rsidP="006F0177">
            <w:pPr>
              <w:jc w:val="both"/>
              <w:rPr>
                <w:rFonts w:ascii="Garamond" w:hAnsi="Garamond"/>
                <w:sz w:val="24"/>
                <w:szCs w:val="24"/>
              </w:rPr>
            </w:pPr>
            <w:r>
              <w:rPr>
                <w:rFonts w:ascii="Garamond" w:hAnsi="Garamond"/>
                <w:sz w:val="24"/>
                <w:szCs w:val="24"/>
              </w:rPr>
              <w:t>Pizarra</w:t>
            </w:r>
          </w:p>
          <w:p w:rsidR="00983609" w:rsidRPr="00947ADF" w:rsidRDefault="00983609" w:rsidP="006F0177">
            <w:pPr>
              <w:jc w:val="both"/>
              <w:rPr>
                <w:rFonts w:ascii="Garamond" w:hAnsi="Garamond"/>
                <w:sz w:val="24"/>
                <w:szCs w:val="24"/>
              </w:rPr>
            </w:pPr>
            <w:r>
              <w:rPr>
                <w:rFonts w:ascii="Garamond" w:hAnsi="Garamond"/>
                <w:sz w:val="24"/>
                <w:szCs w:val="24"/>
              </w:rPr>
              <w:t xml:space="preserve">Plumón </w:t>
            </w:r>
          </w:p>
        </w:tc>
        <w:tc>
          <w:tcPr>
            <w:tcW w:w="1847" w:type="dxa"/>
          </w:tcPr>
          <w:p w:rsidR="00047BC4" w:rsidRPr="00947ADF" w:rsidRDefault="00047BC4" w:rsidP="006F0177">
            <w:pPr>
              <w:jc w:val="both"/>
              <w:rPr>
                <w:rFonts w:ascii="Garamond" w:hAnsi="Garamond"/>
                <w:sz w:val="24"/>
                <w:szCs w:val="24"/>
              </w:rPr>
            </w:pPr>
          </w:p>
          <w:p w:rsidR="00047BC4" w:rsidRDefault="00047BC4" w:rsidP="006F0177">
            <w:pPr>
              <w:jc w:val="both"/>
              <w:rPr>
                <w:rFonts w:ascii="Garamond" w:hAnsi="Garamond"/>
                <w:sz w:val="24"/>
                <w:szCs w:val="24"/>
              </w:rPr>
            </w:pPr>
            <w:r w:rsidRPr="00947ADF">
              <w:rPr>
                <w:rFonts w:ascii="Garamond" w:hAnsi="Garamond"/>
                <w:sz w:val="24"/>
                <w:szCs w:val="24"/>
              </w:rPr>
              <w:t>Evaluación</w:t>
            </w:r>
            <w:r w:rsidR="00931156">
              <w:rPr>
                <w:rFonts w:ascii="Garamond" w:hAnsi="Garamond"/>
                <w:sz w:val="24"/>
                <w:szCs w:val="24"/>
              </w:rPr>
              <w:t xml:space="preserve">: </w:t>
            </w:r>
            <w:r w:rsidRPr="00947ADF">
              <w:rPr>
                <w:rFonts w:ascii="Garamond" w:hAnsi="Garamond"/>
                <w:sz w:val="24"/>
                <w:szCs w:val="24"/>
              </w:rPr>
              <w:t xml:space="preserve"> </w:t>
            </w:r>
            <w:r w:rsidR="00931156">
              <w:rPr>
                <w:rFonts w:ascii="Garamond" w:hAnsi="Garamond"/>
                <w:sz w:val="24"/>
                <w:szCs w:val="24"/>
              </w:rPr>
              <w:t xml:space="preserve">Evaluación por observación </w:t>
            </w:r>
          </w:p>
          <w:p w:rsidR="00931156" w:rsidRPr="00947ADF" w:rsidRDefault="00931156" w:rsidP="006F0177">
            <w:pPr>
              <w:jc w:val="both"/>
              <w:rPr>
                <w:rFonts w:ascii="Garamond" w:hAnsi="Garamond"/>
                <w:sz w:val="24"/>
                <w:szCs w:val="24"/>
              </w:rPr>
            </w:pPr>
          </w:p>
          <w:p w:rsidR="00047BC4" w:rsidRPr="00947ADF" w:rsidRDefault="00047BC4" w:rsidP="006F0177">
            <w:pPr>
              <w:jc w:val="both"/>
              <w:rPr>
                <w:rFonts w:ascii="Garamond" w:hAnsi="Garamond"/>
                <w:sz w:val="24"/>
                <w:szCs w:val="24"/>
              </w:rPr>
            </w:pPr>
            <w:r w:rsidRPr="00947ADF">
              <w:rPr>
                <w:rFonts w:ascii="Garamond" w:hAnsi="Garamond"/>
                <w:sz w:val="24"/>
                <w:szCs w:val="24"/>
              </w:rPr>
              <w:t xml:space="preserve">Indicadores: </w:t>
            </w:r>
          </w:p>
          <w:p w:rsidR="00983609" w:rsidRDefault="00983609" w:rsidP="006F0177">
            <w:pPr>
              <w:jc w:val="both"/>
              <w:rPr>
                <w:rFonts w:ascii="Garamond" w:hAnsi="Garamond"/>
              </w:rPr>
            </w:pPr>
            <w:r>
              <w:rPr>
                <w:rFonts w:ascii="Garamond" w:hAnsi="Garamond"/>
              </w:rPr>
              <w:t>-Participar en clases</w:t>
            </w:r>
          </w:p>
          <w:p w:rsidR="00983609" w:rsidRDefault="00983609" w:rsidP="006F0177">
            <w:pPr>
              <w:jc w:val="both"/>
              <w:rPr>
                <w:rFonts w:ascii="Garamond" w:hAnsi="Garamond"/>
              </w:rPr>
            </w:pPr>
            <w:r>
              <w:rPr>
                <w:rFonts w:ascii="Garamond" w:hAnsi="Garamond"/>
              </w:rPr>
              <w:t>-Trabaja con los demás</w:t>
            </w:r>
          </w:p>
          <w:p w:rsidR="00983609" w:rsidRDefault="00983609" w:rsidP="006F0177">
            <w:pPr>
              <w:jc w:val="both"/>
              <w:rPr>
                <w:rFonts w:ascii="Garamond" w:hAnsi="Garamond"/>
              </w:rPr>
            </w:pPr>
            <w:r>
              <w:rPr>
                <w:rFonts w:ascii="Garamond" w:hAnsi="Garamond"/>
              </w:rPr>
              <w:t>-Lee el texto</w:t>
            </w:r>
          </w:p>
          <w:p w:rsidR="00983609" w:rsidRPr="00947ADF" w:rsidRDefault="00983609" w:rsidP="006F0177">
            <w:pPr>
              <w:jc w:val="both"/>
              <w:rPr>
                <w:rFonts w:ascii="Garamond" w:hAnsi="Garamond"/>
              </w:rPr>
            </w:pPr>
            <w:r>
              <w:rPr>
                <w:rFonts w:ascii="Garamond" w:hAnsi="Garamond"/>
              </w:rPr>
              <w:t xml:space="preserve">-Realiza predicciones o hipótesis </w:t>
            </w:r>
          </w:p>
        </w:tc>
      </w:tr>
    </w:tbl>
    <w:p w:rsidR="00047BC4" w:rsidRPr="00AE2A20" w:rsidRDefault="00047BC4" w:rsidP="00047BC4">
      <w:pPr>
        <w:rPr>
          <w:color w:val="FF0000"/>
        </w:rPr>
      </w:pPr>
    </w:p>
    <w:p w:rsidR="00047BC4" w:rsidRPr="00DB3684" w:rsidRDefault="00047BC4" w:rsidP="00047BC4"/>
    <w:p w:rsidR="00047BC4" w:rsidRPr="00DB3684" w:rsidRDefault="00047BC4" w:rsidP="00047BC4"/>
    <w:p w:rsidR="006F0177" w:rsidRDefault="006F0177"/>
    <w:sectPr w:rsidR="006F0177" w:rsidSect="006F0177">
      <w:headerReference w:type="default" r:id="rId8"/>
      <w:pgSz w:w="15840" w:h="12240" w:orient="landscape" w:code="1"/>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AEA" w:rsidRDefault="00752AEA" w:rsidP="00047BC4">
      <w:r>
        <w:separator/>
      </w:r>
    </w:p>
  </w:endnote>
  <w:endnote w:type="continuationSeparator" w:id="0">
    <w:p w:rsidR="00752AEA" w:rsidRDefault="00752AEA" w:rsidP="00047BC4">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MyriadMM_400_300_">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AEA" w:rsidRDefault="00752AEA" w:rsidP="00047BC4">
      <w:r>
        <w:separator/>
      </w:r>
    </w:p>
  </w:footnote>
  <w:footnote w:type="continuationSeparator" w:id="0">
    <w:p w:rsidR="00752AEA" w:rsidRDefault="00752AEA" w:rsidP="00047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77" w:rsidRDefault="006F0177">
    <w:pPr>
      <w:pStyle w:val="Encabezado"/>
      <w:rPr>
        <w:sz w:val="20"/>
        <w:szCs w:val="20"/>
        <w:lang w:val="es-MX"/>
      </w:rPr>
    </w:pPr>
    <w:r>
      <w:rPr>
        <w:sz w:val="20"/>
        <w:szCs w:val="20"/>
        <w:lang w:val="es-MX"/>
      </w:rPr>
      <w:t xml:space="preserve">Planificación de </w:t>
    </w:r>
    <w:r>
      <w:rPr>
        <w:sz w:val="20"/>
        <w:szCs w:val="20"/>
        <w:lang w:val="es-ES_tradnl"/>
      </w:rPr>
      <w:t>Lenguaje y Comunicación</w:t>
    </w:r>
    <w:r w:rsidRPr="004E3C66">
      <w:rPr>
        <w:sz w:val="20"/>
        <w:szCs w:val="20"/>
        <w:lang w:val="es-ES_tradnl"/>
      </w:rPr>
      <w:t xml:space="preserve">  </w:t>
    </w:r>
  </w:p>
  <w:p w:rsidR="006F0177" w:rsidRDefault="006F0177">
    <w:pPr>
      <w:pStyle w:val="Encabezado"/>
      <w:rPr>
        <w:sz w:val="20"/>
        <w:szCs w:val="20"/>
        <w:lang w:val="es-MX"/>
      </w:rPr>
    </w:pPr>
    <w:r>
      <w:rPr>
        <w:sz w:val="20"/>
        <w:szCs w:val="20"/>
        <w:lang w:val="es-MX"/>
      </w:rPr>
      <w:t xml:space="preserve">Alumna en Práctica Bárbara González </w:t>
    </w:r>
  </w:p>
  <w:p w:rsidR="006F0177" w:rsidRPr="00ED3859" w:rsidRDefault="006F0177">
    <w:pPr>
      <w:pStyle w:val="Encabezado"/>
      <w:rPr>
        <w:sz w:val="20"/>
        <w:szCs w:val="20"/>
        <w:lang w:val="es-MX"/>
      </w:rPr>
    </w:pPr>
    <w:r>
      <w:rPr>
        <w:sz w:val="20"/>
        <w:szCs w:val="20"/>
        <w:lang w:val="es-MX"/>
      </w:rPr>
      <w:t>Abril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90EE8"/>
    <w:multiLevelType w:val="hybridMultilevel"/>
    <w:tmpl w:val="2D0A3BBE"/>
    <w:lvl w:ilvl="0" w:tplc="1020F096">
      <w:start w:val="1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47BC4"/>
    <w:rsid w:val="00047BC4"/>
    <w:rsid w:val="0009030F"/>
    <w:rsid w:val="00102AAB"/>
    <w:rsid w:val="0010679D"/>
    <w:rsid w:val="001E33E1"/>
    <w:rsid w:val="00217BEB"/>
    <w:rsid w:val="003675D7"/>
    <w:rsid w:val="00377EA0"/>
    <w:rsid w:val="00392A28"/>
    <w:rsid w:val="003F1CF4"/>
    <w:rsid w:val="00417549"/>
    <w:rsid w:val="004F1878"/>
    <w:rsid w:val="004F331B"/>
    <w:rsid w:val="00502527"/>
    <w:rsid w:val="00635C54"/>
    <w:rsid w:val="006A7C50"/>
    <w:rsid w:val="006F0177"/>
    <w:rsid w:val="00752AEA"/>
    <w:rsid w:val="007720D5"/>
    <w:rsid w:val="007905A2"/>
    <w:rsid w:val="008A3B3F"/>
    <w:rsid w:val="00931156"/>
    <w:rsid w:val="0097795F"/>
    <w:rsid w:val="00983609"/>
    <w:rsid w:val="009F29C0"/>
    <w:rsid w:val="00A5236C"/>
    <w:rsid w:val="00A623FA"/>
    <w:rsid w:val="00A71F0E"/>
    <w:rsid w:val="00D75C17"/>
    <w:rsid w:val="00E329EF"/>
    <w:rsid w:val="00EA01AB"/>
    <w:rsid w:val="00FA692F"/>
    <w:rsid w:val="00FF7B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B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BC4"/>
    <w:pPr>
      <w:spacing w:after="0" w:line="240" w:lineRule="auto"/>
    </w:pPr>
    <w:rPr>
      <w:lang w:val="es-C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47BC4"/>
    <w:pPr>
      <w:tabs>
        <w:tab w:val="center" w:pos="4419"/>
        <w:tab w:val="right" w:pos="8838"/>
      </w:tabs>
    </w:pPr>
  </w:style>
  <w:style w:type="character" w:customStyle="1" w:styleId="EncabezadoCar">
    <w:name w:val="Encabezado Car"/>
    <w:basedOn w:val="Fuentedeprrafopredeter"/>
    <w:link w:val="Encabezado"/>
    <w:uiPriority w:val="99"/>
    <w:semiHidden/>
    <w:rsid w:val="00047BC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047BC4"/>
    <w:pPr>
      <w:tabs>
        <w:tab w:val="center" w:pos="4252"/>
        <w:tab w:val="right" w:pos="8504"/>
      </w:tabs>
    </w:pPr>
  </w:style>
  <w:style w:type="character" w:customStyle="1" w:styleId="PiedepginaCar">
    <w:name w:val="Pie de página Car"/>
    <w:basedOn w:val="Fuentedeprrafopredeter"/>
    <w:link w:val="Piedepgina"/>
    <w:uiPriority w:val="99"/>
    <w:semiHidden/>
    <w:rsid w:val="00047BC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A69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3F214-4A88-44D2-9139-62D22EA6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3559</Words>
  <Characters>19579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7</cp:revision>
  <dcterms:created xsi:type="dcterms:W3CDTF">2012-04-29T20:11:00Z</dcterms:created>
  <dcterms:modified xsi:type="dcterms:W3CDTF">2012-04-30T01:45:00Z</dcterms:modified>
</cp:coreProperties>
</file>